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D76" w:rsidRDefault="00121658">
      <w:pPr>
        <w:pStyle w:val="normal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UNIVERSIDADE FEDERAL DO RIO GRANDE</w:t>
      </w:r>
    </w:p>
    <w:p w:rsidR="00F81D76" w:rsidRDefault="00121658">
      <w:pPr>
        <w:pStyle w:val="normal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PRÓ-REITORIA DE GRADUAÇÃO</w:t>
      </w:r>
    </w:p>
    <w:p w:rsidR="00F81D76" w:rsidRDefault="00121658">
      <w:pPr>
        <w:pStyle w:val="normal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COMITÊ DE GRADUAÇÃO - COMGRAD</w:t>
      </w:r>
    </w:p>
    <w:p w:rsidR="00F81D76" w:rsidRDefault="00F81D76">
      <w:pPr>
        <w:pStyle w:val="normal0"/>
        <w:jc w:val="center"/>
        <w:rPr>
          <w:rFonts w:ascii="Arial" w:eastAsia="Arial" w:hAnsi="Arial" w:cs="Arial"/>
        </w:rPr>
      </w:pPr>
    </w:p>
    <w:p w:rsidR="00F81D76" w:rsidRDefault="00F81D76">
      <w:pPr>
        <w:pStyle w:val="normal0"/>
        <w:jc w:val="center"/>
        <w:rPr>
          <w:rFonts w:ascii="Arial" w:eastAsia="Arial" w:hAnsi="Arial" w:cs="Arial"/>
        </w:rPr>
      </w:pPr>
    </w:p>
    <w:p w:rsidR="00F81D76" w:rsidRDefault="00121658">
      <w:pPr>
        <w:pStyle w:val="normal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32"/>
          <w:szCs w:val="32"/>
        </w:rPr>
        <w:t xml:space="preserve">ALTERAÇÃO CURRICULAR DE CURSO DE GRADUAÇÃO </w:t>
      </w:r>
    </w:p>
    <w:p w:rsidR="00F81D76" w:rsidRDefault="00F81D76">
      <w:pPr>
        <w:pStyle w:val="normal0"/>
        <w:jc w:val="both"/>
        <w:rPr>
          <w:rFonts w:ascii="Arial" w:eastAsia="Arial" w:hAnsi="Arial" w:cs="Arial"/>
        </w:rPr>
      </w:pPr>
    </w:p>
    <w:p w:rsidR="00F81D76" w:rsidRDefault="00F81D76">
      <w:pPr>
        <w:pStyle w:val="normal0"/>
        <w:jc w:val="both"/>
        <w:rPr>
          <w:rFonts w:ascii="Arial" w:eastAsia="Arial" w:hAnsi="Arial" w:cs="Arial"/>
        </w:rPr>
      </w:pPr>
    </w:p>
    <w:p w:rsidR="00F81D76" w:rsidRDefault="00121658">
      <w:pPr>
        <w:pStyle w:val="normal0"/>
        <w:numPr>
          <w:ilvl w:val="0"/>
          <w:numId w:val="7"/>
        </w:numPr>
        <w:jc w:val="both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Proposta de alteração curricular</w:t>
      </w:r>
      <w:r>
        <w:rPr>
          <w:rFonts w:ascii="Arial" w:eastAsia="Arial" w:hAnsi="Arial" w:cs="Arial"/>
        </w:rPr>
        <w:t xml:space="preserve"> – aprovada pelo NDE e Conselhos das Unidades Acadêmicas envolvidas.</w:t>
      </w:r>
    </w:p>
    <w:p w:rsidR="00F81D76" w:rsidRDefault="00F81D76">
      <w:pPr>
        <w:pStyle w:val="normal0"/>
        <w:jc w:val="both"/>
        <w:rPr>
          <w:rFonts w:ascii="Arial" w:eastAsia="Arial" w:hAnsi="Arial" w:cs="Arial"/>
        </w:rPr>
      </w:pPr>
    </w:p>
    <w:p w:rsidR="00F81D76" w:rsidRDefault="00121658">
      <w:pPr>
        <w:pStyle w:val="normal0"/>
        <w:numPr>
          <w:ilvl w:val="0"/>
          <w:numId w:val="2"/>
        </w:numPr>
        <w:jc w:val="both"/>
      </w:pPr>
      <w:r>
        <w:rPr>
          <w:rFonts w:ascii="Arial" w:eastAsia="Arial" w:hAnsi="Arial" w:cs="Arial"/>
          <w:b/>
        </w:rPr>
        <w:t xml:space="preserve"> Encaminhamento da proposta à DIADG/PROGRAD para parecer</w:t>
      </w:r>
      <w:r>
        <w:rPr>
          <w:rFonts w:ascii="Arial" w:eastAsia="Arial" w:hAnsi="Arial" w:cs="Arial"/>
        </w:rPr>
        <w:t xml:space="preserve"> – ENTRADA - de acordo com o calendário universitário e das reuniões do COEPEA. Projeto aprovado – PROGRAD – encaminha ao COEPEA. </w:t>
      </w:r>
    </w:p>
    <w:p w:rsidR="00F81D76" w:rsidRDefault="00F81D76">
      <w:pPr>
        <w:pStyle w:val="normal0"/>
        <w:jc w:val="both"/>
        <w:rPr>
          <w:rFonts w:ascii="Arial" w:eastAsia="Arial" w:hAnsi="Arial" w:cs="Arial"/>
        </w:rPr>
      </w:pPr>
    </w:p>
    <w:p w:rsidR="00F81D76" w:rsidRDefault="00121658">
      <w:pPr>
        <w:pStyle w:val="normal0"/>
        <w:numPr>
          <w:ilvl w:val="0"/>
          <w:numId w:val="12"/>
        </w:numPr>
        <w:jc w:val="both"/>
      </w:pPr>
      <w:r>
        <w:rPr>
          <w:rFonts w:ascii="Arial" w:eastAsia="Arial" w:hAnsi="Arial" w:cs="Arial"/>
          <w:b/>
        </w:rPr>
        <w:t>Projeto não aprovado pela DIADG</w:t>
      </w:r>
      <w:r>
        <w:rPr>
          <w:rFonts w:ascii="Arial" w:eastAsia="Arial" w:hAnsi="Arial" w:cs="Arial"/>
        </w:rPr>
        <w:t xml:space="preserve"> – devolvido ao(s) </w:t>
      </w:r>
      <w:proofErr w:type="gramStart"/>
      <w:r>
        <w:rPr>
          <w:rFonts w:ascii="Arial" w:eastAsia="Arial" w:hAnsi="Arial" w:cs="Arial"/>
        </w:rPr>
        <w:t>interessado(s) com</w:t>
      </w:r>
      <w:r>
        <w:rPr>
          <w:rFonts w:ascii="Arial" w:eastAsia="Arial" w:hAnsi="Arial" w:cs="Arial"/>
        </w:rPr>
        <w:t xml:space="preserve"> orientações para os ajustes necessários e posterior reapresentação respeitados</w:t>
      </w:r>
      <w:proofErr w:type="gramEnd"/>
      <w:r>
        <w:rPr>
          <w:rFonts w:ascii="Arial" w:eastAsia="Arial" w:hAnsi="Arial" w:cs="Arial"/>
        </w:rPr>
        <w:t xml:space="preserve"> os prazos para tramitação (</w:t>
      </w:r>
      <w:proofErr w:type="spellStart"/>
      <w:r>
        <w:rPr>
          <w:rFonts w:ascii="Arial" w:eastAsia="Arial" w:hAnsi="Arial" w:cs="Arial"/>
        </w:rPr>
        <w:t>Cfe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Delib</w:t>
      </w:r>
      <w:proofErr w:type="spellEnd"/>
      <w:r>
        <w:rPr>
          <w:rFonts w:ascii="Arial" w:eastAsia="Arial" w:hAnsi="Arial" w:cs="Arial"/>
        </w:rPr>
        <w:t>. Nº 006/2008/COEPE).</w:t>
      </w:r>
    </w:p>
    <w:p w:rsidR="00F81D76" w:rsidRDefault="00F81D76">
      <w:pPr>
        <w:pStyle w:val="normal0"/>
        <w:jc w:val="both"/>
        <w:rPr>
          <w:rFonts w:ascii="Arial" w:eastAsia="Arial" w:hAnsi="Arial" w:cs="Arial"/>
        </w:rPr>
      </w:pPr>
    </w:p>
    <w:p w:rsidR="00F81D76" w:rsidRDefault="00121658">
      <w:pPr>
        <w:pStyle w:val="normal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Passo inicial para elaboração da proposta de alteração/reforma curricular:</w:t>
      </w:r>
    </w:p>
    <w:p w:rsidR="00F81D76" w:rsidRDefault="00F81D76">
      <w:pPr>
        <w:pStyle w:val="normal0"/>
        <w:jc w:val="both"/>
        <w:rPr>
          <w:rFonts w:ascii="Arial" w:eastAsia="Arial" w:hAnsi="Arial" w:cs="Arial"/>
        </w:rPr>
      </w:pPr>
    </w:p>
    <w:p w:rsidR="00F81D76" w:rsidRDefault="00F81D76">
      <w:pPr>
        <w:pStyle w:val="normal0"/>
        <w:jc w:val="both"/>
        <w:rPr>
          <w:rFonts w:ascii="Arial" w:eastAsia="Arial" w:hAnsi="Arial" w:cs="Arial"/>
        </w:rPr>
      </w:pPr>
    </w:p>
    <w:p w:rsidR="00F81D76" w:rsidRDefault="00121658">
      <w:pPr>
        <w:pStyle w:val="normal0"/>
        <w:numPr>
          <w:ilvl w:val="0"/>
          <w:numId w:val="4"/>
        </w:numPr>
        <w:jc w:val="both"/>
      </w:pPr>
      <w:r>
        <w:rPr>
          <w:rFonts w:ascii="Arial" w:eastAsia="Arial" w:hAnsi="Arial" w:cs="Arial"/>
          <w:b/>
        </w:rPr>
        <w:t xml:space="preserve"> Consulta prévia à legislação</w:t>
      </w:r>
    </w:p>
    <w:p w:rsidR="00F81D76" w:rsidRDefault="00F81D76">
      <w:pPr>
        <w:pStyle w:val="normal0"/>
        <w:jc w:val="both"/>
        <w:rPr>
          <w:rFonts w:ascii="Arial" w:eastAsia="Arial" w:hAnsi="Arial" w:cs="Arial"/>
        </w:rPr>
      </w:pPr>
    </w:p>
    <w:p w:rsidR="00F81D76" w:rsidRDefault="00121658">
      <w:pPr>
        <w:pStyle w:val="normal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Diretr</w:t>
      </w:r>
      <w:r>
        <w:rPr>
          <w:rFonts w:ascii="Arial" w:eastAsia="Arial" w:hAnsi="Arial" w:cs="Arial"/>
        </w:rPr>
        <w:t>izes Curriculares Nacionais</w:t>
      </w:r>
    </w:p>
    <w:p w:rsidR="00F81D76" w:rsidRDefault="00121658">
      <w:pPr>
        <w:pStyle w:val="normal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Resoluções</w:t>
      </w:r>
    </w:p>
    <w:p w:rsidR="00F81D76" w:rsidRDefault="00121658">
      <w:pPr>
        <w:pStyle w:val="normal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Leis</w:t>
      </w:r>
    </w:p>
    <w:p w:rsidR="00F81D76" w:rsidRDefault="00121658">
      <w:pPr>
        <w:pStyle w:val="normal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Deliberações</w:t>
      </w:r>
    </w:p>
    <w:p w:rsidR="00F81D76" w:rsidRDefault="00121658">
      <w:pPr>
        <w:pStyle w:val="normal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Decretos</w:t>
      </w:r>
    </w:p>
    <w:p w:rsidR="00F81D76" w:rsidRDefault="00121658">
      <w:pPr>
        <w:pStyle w:val="normal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PPI e PDI da FURG</w:t>
      </w:r>
    </w:p>
    <w:p w:rsidR="00F81D76" w:rsidRDefault="00F81D76">
      <w:pPr>
        <w:pStyle w:val="normal0"/>
        <w:jc w:val="both"/>
        <w:rPr>
          <w:rFonts w:ascii="Arial" w:eastAsia="Arial" w:hAnsi="Arial" w:cs="Arial"/>
        </w:rPr>
      </w:pPr>
    </w:p>
    <w:p w:rsidR="00F81D76" w:rsidRDefault="00121658">
      <w:pPr>
        <w:pStyle w:val="normal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RESOLUÇÕES:</w:t>
      </w:r>
    </w:p>
    <w:p w:rsidR="00F81D76" w:rsidRDefault="00F81D76">
      <w:pPr>
        <w:pStyle w:val="normal0"/>
        <w:jc w:val="both"/>
        <w:rPr>
          <w:rFonts w:ascii="Arial" w:eastAsia="Arial" w:hAnsi="Arial" w:cs="Arial"/>
        </w:rPr>
      </w:pPr>
    </w:p>
    <w:p w:rsidR="00F81D76" w:rsidRDefault="00121658">
      <w:pPr>
        <w:pStyle w:val="normal0"/>
        <w:spacing w:line="360" w:lineRule="auto"/>
        <w:ind w:firstLine="360"/>
        <w:jc w:val="both"/>
        <w:rPr>
          <w:rFonts w:ascii="Arial" w:eastAsia="Arial" w:hAnsi="Arial" w:cs="Arial"/>
        </w:rPr>
      </w:pPr>
      <w:r>
        <w:t>- Res. Nº 1, 30 de Maio de 2012 (Educação dos Direitos Humanos</w:t>
      </w:r>
      <w:proofErr w:type="gramStart"/>
      <w:r>
        <w:t>)</w:t>
      </w:r>
      <w:proofErr w:type="gramEnd"/>
    </w:p>
    <w:p w:rsidR="00F81D76" w:rsidRDefault="00121658">
      <w:pPr>
        <w:pStyle w:val="normal0"/>
        <w:numPr>
          <w:ilvl w:val="0"/>
          <w:numId w:val="15"/>
        </w:numPr>
        <w:jc w:val="both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LICENCIATURA</w:t>
      </w:r>
      <w:r>
        <w:rPr>
          <w:rFonts w:ascii="Arial" w:eastAsia="Arial" w:hAnsi="Arial" w:cs="Arial"/>
        </w:rPr>
        <w:t>:</w:t>
      </w:r>
    </w:p>
    <w:p w:rsidR="00F81D76" w:rsidRDefault="00F81D76">
      <w:pPr>
        <w:pStyle w:val="normal0"/>
        <w:jc w:val="both"/>
        <w:rPr>
          <w:rFonts w:ascii="Arial" w:eastAsia="Arial" w:hAnsi="Arial" w:cs="Arial"/>
        </w:rPr>
      </w:pPr>
    </w:p>
    <w:p w:rsidR="00F81D76" w:rsidRDefault="00121658">
      <w:pPr>
        <w:pStyle w:val="normal0"/>
        <w:numPr>
          <w:ilvl w:val="0"/>
          <w:numId w:val="9"/>
        </w:numPr>
        <w:jc w:val="both"/>
      </w:pPr>
      <w:r>
        <w:rPr>
          <w:rFonts w:ascii="Arial" w:eastAsia="Arial" w:hAnsi="Arial" w:cs="Arial"/>
        </w:rPr>
        <w:t>Res. CNE/CP nº 1 de 2002 (diretrizes</w:t>
      </w:r>
      <w:proofErr w:type="gramStart"/>
      <w:r>
        <w:rPr>
          <w:rFonts w:ascii="Arial" w:eastAsia="Arial" w:hAnsi="Arial" w:cs="Arial"/>
        </w:rPr>
        <w:t>)</w:t>
      </w:r>
      <w:proofErr w:type="gramEnd"/>
    </w:p>
    <w:p w:rsidR="00F81D76" w:rsidRDefault="00121658">
      <w:pPr>
        <w:pStyle w:val="normal0"/>
        <w:numPr>
          <w:ilvl w:val="0"/>
          <w:numId w:val="9"/>
        </w:numPr>
        <w:jc w:val="both"/>
      </w:pPr>
      <w:r>
        <w:rPr>
          <w:rFonts w:ascii="Arial" w:eastAsia="Arial" w:hAnsi="Arial" w:cs="Arial"/>
        </w:rPr>
        <w:t>Res. CNE/CP nº 2</w:t>
      </w:r>
      <w:proofErr w:type="gramStart"/>
      <w:r>
        <w:rPr>
          <w:rFonts w:ascii="Arial" w:eastAsia="Arial" w:hAnsi="Arial" w:cs="Arial"/>
        </w:rPr>
        <w:t xml:space="preserve">  </w:t>
      </w:r>
      <w:proofErr w:type="gramEnd"/>
      <w:r>
        <w:rPr>
          <w:rFonts w:ascii="Arial" w:eastAsia="Arial" w:hAnsi="Arial" w:cs="Arial"/>
        </w:rPr>
        <w:t>de 2002 (carga horária)</w:t>
      </w:r>
    </w:p>
    <w:p w:rsidR="00F81D76" w:rsidRDefault="00F81D76">
      <w:pPr>
        <w:pStyle w:val="normal0"/>
        <w:jc w:val="both"/>
        <w:rPr>
          <w:rFonts w:ascii="Arial" w:eastAsia="Arial" w:hAnsi="Arial" w:cs="Arial"/>
        </w:rPr>
      </w:pPr>
    </w:p>
    <w:p w:rsidR="00F81D76" w:rsidRDefault="00121658">
      <w:pPr>
        <w:pStyle w:val="normal0"/>
        <w:numPr>
          <w:ilvl w:val="0"/>
          <w:numId w:val="3"/>
        </w:numPr>
        <w:jc w:val="both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BACHARELADO:</w:t>
      </w:r>
      <w:r>
        <w:rPr>
          <w:rFonts w:ascii="Arial" w:eastAsia="Arial" w:hAnsi="Arial" w:cs="Arial"/>
        </w:rPr>
        <w:t xml:space="preserve"> </w:t>
      </w:r>
    </w:p>
    <w:p w:rsidR="00F81D76" w:rsidRDefault="00F81D76">
      <w:pPr>
        <w:pStyle w:val="normal0"/>
        <w:jc w:val="both"/>
        <w:rPr>
          <w:rFonts w:ascii="Arial" w:eastAsia="Arial" w:hAnsi="Arial" w:cs="Arial"/>
        </w:rPr>
      </w:pPr>
    </w:p>
    <w:p w:rsidR="00F81D76" w:rsidRDefault="00121658">
      <w:pPr>
        <w:pStyle w:val="normal0"/>
        <w:numPr>
          <w:ilvl w:val="0"/>
          <w:numId w:val="10"/>
        </w:numPr>
        <w:jc w:val="both"/>
      </w:pPr>
      <w:r>
        <w:rPr>
          <w:rFonts w:ascii="Arial" w:eastAsia="Arial" w:hAnsi="Arial" w:cs="Arial"/>
        </w:rPr>
        <w:t xml:space="preserve"> Res. CNE/CES 02/2007 (carga horária</w:t>
      </w:r>
      <w:proofErr w:type="gramStart"/>
      <w:r>
        <w:rPr>
          <w:rFonts w:ascii="Arial" w:eastAsia="Arial" w:hAnsi="Arial" w:cs="Arial"/>
        </w:rPr>
        <w:t>)</w:t>
      </w:r>
      <w:proofErr w:type="gramEnd"/>
    </w:p>
    <w:p w:rsidR="00F81D76" w:rsidRDefault="00F81D76">
      <w:pPr>
        <w:pStyle w:val="normal0"/>
        <w:jc w:val="both"/>
        <w:rPr>
          <w:rFonts w:ascii="Arial" w:eastAsia="Arial" w:hAnsi="Arial" w:cs="Arial"/>
        </w:rPr>
      </w:pPr>
    </w:p>
    <w:p w:rsidR="00F81D76" w:rsidRDefault="00F81D76">
      <w:pPr>
        <w:pStyle w:val="normal0"/>
        <w:jc w:val="both"/>
        <w:rPr>
          <w:rFonts w:ascii="Arial" w:eastAsia="Arial" w:hAnsi="Arial" w:cs="Arial"/>
        </w:rPr>
      </w:pPr>
    </w:p>
    <w:p w:rsidR="00F81D76" w:rsidRDefault="00F81D76">
      <w:pPr>
        <w:pStyle w:val="normal0"/>
        <w:jc w:val="both"/>
        <w:rPr>
          <w:rFonts w:ascii="Arial" w:eastAsia="Arial" w:hAnsi="Arial" w:cs="Arial"/>
        </w:rPr>
      </w:pPr>
    </w:p>
    <w:p w:rsidR="00F81D76" w:rsidRDefault="00121658">
      <w:pPr>
        <w:pStyle w:val="normal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Leis:</w:t>
      </w:r>
    </w:p>
    <w:p w:rsidR="00F81D76" w:rsidRDefault="00F81D76">
      <w:pPr>
        <w:pStyle w:val="normal0"/>
        <w:jc w:val="both"/>
        <w:rPr>
          <w:rFonts w:ascii="Arial" w:eastAsia="Arial" w:hAnsi="Arial" w:cs="Arial"/>
        </w:rPr>
      </w:pPr>
    </w:p>
    <w:p w:rsidR="00F81D76" w:rsidRDefault="00121658">
      <w:pPr>
        <w:pStyle w:val="normal0"/>
        <w:numPr>
          <w:ilvl w:val="0"/>
          <w:numId w:val="5"/>
        </w:numPr>
        <w:jc w:val="both"/>
      </w:pPr>
      <w:r>
        <w:rPr>
          <w:rFonts w:ascii="Arial" w:eastAsia="Arial" w:hAnsi="Arial" w:cs="Arial"/>
        </w:rPr>
        <w:t xml:space="preserve">Lei Nº 11.645 de 2008 e Res. CNE/CP Nº 01 de 2004 </w:t>
      </w:r>
      <w:proofErr w:type="gramStart"/>
      <w:r>
        <w:rPr>
          <w:rFonts w:ascii="Arial" w:eastAsia="Arial" w:hAnsi="Arial" w:cs="Arial"/>
        </w:rPr>
        <w:t>–</w:t>
      </w:r>
      <w:proofErr w:type="gramEnd"/>
    </w:p>
    <w:p w:rsidR="00F81D76" w:rsidRDefault="00121658">
      <w:pPr>
        <w:pStyle w:val="normal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Diretrizes Curriculares Nacionais para a educação das relações</w:t>
      </w:r>
    </w:p>
    <w:p w:rsidR="00F81D76" w:rsidRDefault="00121658">
      <w:pPr>
        <w:pStyle w:val="normal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Étnico-raciais e para o ensino de </w:t>
      </w:r>
      <w:r>
        <w:rPr>
          <w:rFonts w:ascii="Arial" w:eastAsia="Arial" w:hAnsi="Arial" w:cs="Arial"/>
        </w:rPr>
        <w:t xml:space="preserve">História e Cultura </w:t>
      </w:r>
      <w:proofErr w:type="gramStart"/>
      <w:r>
        <w:rPr>
          <w:rFonts w:ascii="Arial" w:eastAsia="Arial" w:hAnsi="Arial" w:cs="Arial"/>
        </w:rPr>
        <w:t>Afro brasileira</w:t>
      </w:r>
      <w:proofErr w:type="gramEnd"/>
      <w:r>
        <w:rPr>
          <w:rFonts w:ascii="Arial" w:eastAsia="Arial" w:hAnsi="Arial" w:cs="Arial"/>
        </w:rPr>
        <w:t xml:space="preserve"> e Indígena</w:t>
      </w:r>
    </w:p>
    <w:p w:rsidR="00F81D76" w:rsidRDefault="00F81D76">
      <w:pPr>
        <w:pStyle w:val="normal0"/>
        <w:jc w:val="both"/>
        <w:rPr>
          <w:rFonts w:ascii="Arial" w:eastAsia="Arial" w:hAnsi="Arial" w:cs="Arial"/>
        </w:rPr>
      </w:pPr>
    </w:p>
    <w:p w:rsidR="00F81D76" w:rsidRDefault="00121658">
      <w:pPr>
        <w:pStyle w:val="normal0"/>
        <w:numPr>
          <w:ilvl w:val="0"/>
          <w:numId w:val="8"/>
        </w:numPr>
        <w:jc w:val="both"/>
      </w:pPr>
      <w:r>
        <w:rPr>
          <w:rFonts w:ascii="Arial" w:eastAsia="Arial" w:hAnsi="Arial" w:cs="Arial"/>
        </w:rPr>
        <w:t xml:space="preserve">Lei Nº 9.795 de </w:t>
      </w:r>
      <w:proofErr w:type="gramStart"/>
      <w:r>
        <w:rPr>
          <w:rFonts w:ascii="Arial" w:eastAsia="Arial" w:hAnsi="Arial" w:cs="Arial"/>
        </w:rPr>
        <w:t>1999 – Decreto</w:t>
      </w:r>
      <w:proofErr w:type="gramEnd"/>
      <w:r>
        <w:rPr>
          <w:rFonts w:ascii="Arial" w:eastAsia="Arial" w:hAnsi="Arial" w:cs="Arial"/>
        </w:rPr>
        <w:t xml:space="preserve"> Nº 4.281 de 2002 –</w:t>
      </w:r>
    </w:p>
    <w:p w:rsidR="00F81D76" w:rsidRDefault="00121658">
      <w:pPr>
        <w:pStyle w:val="normal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Dispõe sobre as políticas de Educação Ambiental e dá</w:t>
      </w:r>
      <w:proofErr w:type="gramStart"/>
      <w:r>
        <w:rPr>
          <w:rFonts w:ascii="Arial" w:eastAsia="Arial" w:hAnsi="Arial" w:cs="Arial"/>
        </w:rPr>
        <w:t xml:space="preserve">  </w:t>
      </w:r>
      <w:proofErr w:type="gramEnd"/>
      <w:r>
        <w:rPr>
          <w:rFonts w:ascii="Arial" w:eastAsia="Arial" w:hAnsi="Arial" w:cs="Arial"/>
        </w:rPr>
        <w:t>providências sobre a inclusão dessa discussão no currículo dos cursos de Graduação</w:t>
      </w:r>
    </w:p>
    <w:p w:rsidR="00F81D76" w:rsidRDefault="00F81D76">
      <w:pPr>
        <w:pStyle w:val="normal0"/>
        <w:jc w:val="both"/>
        <w:rPr>
          <w:rFonts w:ascii="Arial" w:eastAsia="Arial" w:hAnsi="Arial" w:cs="Arial"/>
        </w:rPr>
      </w:pPr>
    </w:p>
    <w:p w:rsidR="00F81D76" w:rsidRDefault="00121658">
      <w:pPr>
        <w:pStyle w:val="normal0"/>
        <w:numPr>
          <w:ilvl w:val="0"/>
          <w:numId w:val="6"/>
        </w:numPr>
        <w:jc w:val="both"/>
      </w:pPr>
      <w:r>
        <w:rPr>
          <w:rFonts w:ascii="Arial" w:eastAsia="Arial" w:hAnsi="Arial" w:cs="Arial"/>
        </w:rPr>
        <w:t>Decreto Nº 5626 de 2005 – LIBRAS</w:t>
      </w:r>
    </w:p>
    <w:p w:rsidR="00F81D76" w:rsidRDefault="00F81D76">
      <w:pPr>
        <w:pStyle w:val="normal0"/>
        <w:jc w:val="both"/>
        <w:rPr>
          <w:rFonts w:ascii="Arial" w:eastAsia="Arial" w:hAnsi="Arial" w:cs="Arial"/>
        </w:rPr>
      </w:pPr>
    </w:p>
    <w:p w:rsidR="00F81D76" w:rsidRDefault="00121658">
      <w:pPr>
        <w:pStyle w:val="normal0"/>
        <w:numPr>
          <w:ilvl w:val="0"/>
          <w:numId w:val="14"/>
        </w:numPr>
        <w:jc w:val="both"/>
      </w:pPr>
      <w:r>
        <w:rPr>
          <w:rFonts w:ascii="Arial" w:eastAsia="Arial" w:hAnsi="Arial" w:cs="Arial"/>
        </w:rPr>
        <w:t>Deliberação Nº 007/2008 – COEPE</w:t>
      </w:r>
    </w:p>
    <w:p w:rsidR="00F81D76" w:rsidRDefault="00121658">
      <w:pPr>
        <w:pStyle w:val="normal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Dispõe sobre apresentação e tramitação de propostas de alteração ou reforma curricular de</w:t>
      </w:r>
      <w:proofErr w:type="gramStart"/>
      <w:r>
        <w:rPr>
          <w:rFonts w:ascii="Arial" w:eastAsia="Arial" w:hAnsi="Arial" w:cs="Arial"/>
        </w:rPr>
        <w:t xml:space="preserve">  </w:t>
      </w:r>
      <w:proofErr w:type="gramEnd"/>
      <w:r>
        <w:rPr>
          <w:rFonts w:ascii="Arial" w:eastAsia="Arial" w:hAnsi="Arial" w:cs="Arial"/>
        </w:rPr>
        <w:t>cursos de graduação.</w:t>
      </w:r>
    </w:p>
    <w:p w:rsidR="00F81D76" w:rsidRDefault="00F81D76">
      <w:pPr>
        <w:pStyle w:val="normal0"/>
        <w:jc w:val="both"/>
        <w:rPr>
          <w:rFonts w:ascii="Arial" w:eastAsia="Arial" w:hAnsi="Arial" w:cs="Arial"/>
        </w:rPr>
      </w:pPr>
    </w:p>
    <w:p w:rsidR="00F81D76" w:rsidRDefault="00F81D76">
      <w:pPr>
        <w:pStyle w:val="normal0"/>
        <w:jc w:val="both"/>
        <w:rPr>
          <w:rFonts w:ascii="Arial" w:eastAsia="Arial" w:hAnsi="Arial" w:cs="Arial"/>
        </w:rPr>
      </w:pPr>
    </w:p>
    <w:p w:rsidR="00F81D76" w:rsidRDefault="00121658">
      <w:pPr>
        <w:pStyle w:val="normal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ORIENTAÇÕES PREENCHIMENTO DO FORMULÁRIO</w:t>
      </w:r>
    </w:p>
    <w:p w:rsidR="00F81D76" w:rsidRDefault="00121658">
      <w:pPr>
        <w:pStyle w:val="normal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ALTERAÇÃO CURRICULAR DE CURSOS DE GR</w:t>
      </w:r>
      <w:r>
        <w:rPr>
          <w:rFonts w:ascii="Arial" w:eastAsia="Arial" w:hAnsi="Arial" w:cs="Arial"/>
          <w:b/>
        </w:rPr>
        <w:t>ADUAÇÃO</w:t>
      </w:r>
    </w:p>
    <w:p w:rsidR="00F81D76" w:rsidRDefault="00F81D76">
      <w:pPr>
        <w:pStyle w:val="normal0"/>
        <w:jc w:val="both"/>
        <w:rPr>
          <w:rFonts w:ascii="Arial" w:eastAsia="Arial" w:hAnsi="Arial" w:cs="Arial"/>
        </w:rPr>
      </w:pPr>
    </w:p>
    <w:p w:rsidR="00F81D76" w:rsidRDefault="00121658">
      <w:pPr>
        <w:pStyle w:val="normal0"/>
        <w:numPr>
          <w:ilvl w:val="0"/>
          <w:numId w:val="11"/>
        </w:numPr>
        <w:jc w:val="both"/>
      </w:pPr>
      <w:r>
        <w:rPr>
          <w:rFonts w:ascii="Arial" w:eastAsia="Arial" w:hAnsi="Arial" w:cs="Arial"/>
        </w:rPr>
        <w:t xml:space="preserve"> O processo deverá apresentar na primeira folha – memorando solicitando a apreciação da DIADG/PROGRAD.</w:t>
      </w:r>
    </w:p>
    <w:p w:rsidR="00F81D76" w:rsidRDefault="00F81D76">
      <w:pPr>
        <w:pStyle w:val="normal0"/>
        <w:jc w:val="both"/>
        <w:rPr>
          <w:rFonts w:ascii="Arial" w:eastAsia="Arial" w:hAnsi="Arial" w:cs="Arial"/>
        </w:rPr>
      </w:pPr>
    </w:p>
    <w:p w:rsidR="00F81D76" w:rsidRDefault="00F81D76">
      <w:pPr>
        <w:pStyle w:val="normal0"/>
        <w:jc w:val="both"/>
        <w:rPr>
          <w:rFonts w:ascii="Arial" w:eastAsia="Arial" w:hAnsi="Arial" w:cs="Arial"/>
        </w:rPr>
      </w:pPr>
    </w:p>
    <w:p w:rsidR="00F81D76" w:rsidRDefault="00121658">
      <w:pPr>
        <w:pStyle w:val="normal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1 - </w:t>
      </w:r>
      <w:r>
        <w:rPr>
          <w:rFonts w:ascii="Arial" w:eastAsia="Arial" w:hAnsi="Arial" w:cs="Arial"/>
          <w:b/>
        </w:rPr>
        <w:t xml:space="preserve">Justificativa da proposta: </w:t>
      </w:r>
      <w:r>
        <w:rPr>
          <w:rFonts w:ascii="Arial" w:eastAsia="Arial" w:hAnsi="Arial" w:cs="Arial"/>
        </w:rPr>
        <w:t>não poderá ferir os fundamentos e princípios concebidos no PPC do curso. Caso isso ocorra, será necessário apre</w:t>
      </w:r>
      <w:r>
        <w:rPr>
          <w:rFonts w:ascii="Arial" w:eastAsia="Arial" w:hAnsi="Arial" w:cs="Arial"/>
        </w:rPr>
        <w:t>sentar neste item as justificativas e devidas alterações no PPC, para que as mesmas fiquem expressas na deliberação da alteração curricular.</w:t>
      </w:r>
    </w:p>
    <w:p w:rsidR="00F81D76" w:rsidRDefault="00F81D76">
      <w:pPr>
        <w:pStyle w:val="normal0"/>
        <w:jc w:val="both"/>
        <w:rPr>
          <w:rFonts w:ascii="Arial" w:eastAsia="Arial" w:hAnsi="Arial" w:cs="Arial"/>
        </w:rPr>
      </w:pPr>
    </w:p>
    <w:p w:rsidR="00F81D76" w:rsidRDefault="00121658">
      <w:pPr>
        <w:pStyle w:val="normal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</w:rPr>
        <w:t xml:space="preserve"> - Lista das operações a serem realizadas:</w:t>
      </w:r>
    </w:p>
    <w:p w:rsidR="00F81D76" w:rsidRDefault="00F81D76">
      <w:pPr>
        <w:pStyle w:val="normal0"/>
        <w:jc w:val="both"/>
        <w:rPr>
          <w:rFonts w:ascii="Arial" w:eastAsia="Arial" w:hAnsi="Arial" w:cs="Arial"/>
        </w:rPr>
      </w:pPr>
    </w:p>
    <w:p w:rsidR="00F81D76" w:rsidRDefault="00121658">
      <w:pPr>
        <w:pStyle w:val="normal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 Coordenador de Curso irá escolher as opções que se enquadram na alt</w:t>
      </w:r>
      <w:r>
        <w:rPr>
          <w:rFonts w:ascii="Arial" w:eastAsia="Arial" w:hAnsi="Arial" w:cs="Arial"/>
        </w:rPr>
        <w:t xml:space="preserve">eração desejada, preenchendo os respectivos quadros e </w:t>
      </w:r>
      <w:proofErr w:type="gramStart"/>
      <w:r>
        <w:rPr>
          <w:rFonts w:ascii="Arial" w:eastAsia="Arial" w:hAnsi="Arial" w:cs="Arial"/>
        </w:rPr>
        <w:t>deletando</w:t>
      </w:r>
      <w:proofErr w:type="gramEnd"/>
      <w:r>
        <w:rPr>
          <w:rFonts w:ascii="Arial" w:eastAsia="Arial" w:hAnsi="Arial" w:cs="Arial"/>
        </w:rPr>
        <w:t xml:space="preserve"> as demais.</w:t>
      </w:r>
    </w:p>
    <w:p w:rsidR="00F81D76" w:rsidRDefault="00F81D76">
      <w:pPr>
        <w:pStyle w:val="normal0"/>
        <w:jc w:val="both"/>
        <w:rPr>
          <w:rFonts w:ascii="Arial" w:eastAsia="Arial" w:hAnsi="Arial" w:cs="Arial"/>
        </w:rPr>
      </w:pPr>
    </w:p>
    <w:p w:rsidR="00F81D76" w:rsidRDefault="00121658">
      <w:pPr>
        <w:pStyle w:val="normal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2.1</w:t>
      </w:r>
      <w:proofErr w:type="gramStart"/>
      <w:r>
        <w:rPr>
          <w:rFonts w:ascii="Arial" w:eastAsia="Arial" w:hAnsi="Arial" w:cs="Arial"/>
          <w:b/>
        </w:rPr>
        <w:t xml:space="preserve">  </w:t>
      </w:r>
      <w:proofErr w:type="gramEnd"/>
      <w:r>
        <w:rPr>
          <w:rFonts w:ascii="Arial" w:eastAsia="Arial" w:hAnsi="Arial" w:cs="Arial"/>
          <w:b/>
        </w:rPr>
        <w:t>Data da entrada em vigor da proposta de alteração</w:t>
      </w:r>
      <w:r>
        <w:rPr>
          <w:rFonts w:ascii="Arial" w:eastAsia="Arial" w:hAnsi="Arial" w:cs="Arial"/>
        </w:rPr>
        <w:t>:</w:t>
      </w:r>
    </w:p>
    <w:p w:rsidR="00F81D76" w:rsidRDefault="00F81D76">
      <w:pPr>
        <w:pStyle w:val="normal0"/>
        <w:jc w:val="both"/>
        <w:rPr>
          <w:rFonts w:ascii="Arial" w:eastAsia="Arial" w:hAnsi="Arial" w:cs="Arial"/>
        </w:rPr>
      </w:pPr>
    </w:p>
    <w:p w:rsidR="00F81D76" w:rsidRDefault="00121658">
      <w:pPr>
        <w:pStyle w:val="normal0"/>
        <w:jc w:val="both"/>
        <w:rPr>
          <w:rFonts w:ascii="Arial" w:eastAsia="Arial" w:hAnsi="Arial" w:cs="Arial"/>
          <w:b/>
        </w:rPr>
      </w:pPr>
      <w:proofErr w:type="gramStart"/>
      <w:r>
        <w:rPr>
          <w:rFonts w:ascii="Arial" w:eastAsia="Arial" w:hAnsi="Arial" w:cs="Arial"/>
          <w:b/>
        </w:rPr>
        <w:t>2.2 Tempo</w:t>
      </w:r>
      <w:proofErr w:type="gramEnd"/>
      <w:r>
        <w:rPr>
          <w:rFonts w:ascii="Arial" w:eastAsia="Arial" w:hAnsi="Arial" w:cs="Arial"/>
          <w:b/>
        </w:rPr>
        <w:t xml:space="preserve"> de Integralização</w:t>
      </w:r>
    </w:p>
    <w:p w:rsidR="00F81D76" w:rsidRDefault="00121658">
      <w:pPr>
        <w:pStyle w:val="normal0"/>
        <w:ind w:firstLine="42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Mínimo:</w:t>
      </w:r>
    </w:p>
    <w:p w:rsidR="00F81D76" w:rsidRDefault="00121658">
      <w:pPr>
        <w:pStyle w:val="normal0"/>
        <w:ind w:firstLine="42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Máximo:</w:t>
      </w:r>
    </w:p>
    <w:p w:rsidR="00F81D76" w:rsidRDefault="00F81D76">
      <w:pPr>
        <w:pStyle w:val="normal0"/>
        <w:ind w:firstLine="429"/>
        <w:jc w:val="both"/>
        <w:rPr>
          <w:rFonts w:ascii="Arial" w:eastAsia="Arial" w:hAnsi="Arial" w:cs="Arial"/>
        </w:rPr>
      </w:pPr>
    </w:p>
    <w:p w:rsidR="00F81D76" w:rsidRDefault="00121658">
      <w:pPr>
        <w:pStyle w:val="normal0"/>
        <w:ind w:hanging="5"/>
        <w:jc w:val="both"/>
        <w:rPr>
          <w:rFonts w:ascii="Arial" w:eastAsia="Arial" w:hAnsi="Arial" w:cs="Arial"/>
          <w:b/>
        </w:rPr>
      </w:pPr>
      <w:proofErr w:type="gramStart"/>
      <w:r>
        <w:rPr>
          <w:rFonts w:ascii="Arial" w:eastAsia="Arial" w:hAnsi="Arial" w:cs="Arial"/>
          <w:b/>
        </w:rPr>
        <w:t>2.3 Regime</w:t>
      </w:r>
      <w:proofErr w:type="gramEnd"/>
      <w:r>
        <w:rPr>
          <w:rFonts w:ascii="Arial" w:eastAsia="Arial" w:hAnsi="Arial" w:cs="Arial"/>
          <w:b/>
        </w:rPr>
        <w:t xml:space="preserve"> Acadêmico</w:t>
      </w:r>
    </w:p>
    <w:p w:rsidR="00F81D76" w:rsidRDefault="00121658">
      <w:pPr>
        <w:pStyle w:val="normal0"/>
        <w:ind w:left="42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Disciplina </w:t>
      </w:r>
      <w:proofErr w:type="gramStart"/>
      <w:r>
        <w:rPr>
          <w:rFonts w:ascii="Arial" w:eastAsia="Arial" w:hAnsi="Arial" w:cs="Arial"/>
        </w:rPr>
        <w:t xml:space="preserve">(   </w:t>
      </w:r>
      <w:proofErr w:type="gramEnd"/>
      <w:r>
        <w:rPr>
          <w:rFonts w:ascii="Arial" w:eastAsia="Arial" w:hAnsi="Arial" w:cs="Arial"/>
        </w:rPr>
        <w:t>)</w:t>
      </w:r>
    </w:p>
    <w:p w:rsidR="00F81D76" w:rsidRDefault="00121658">
      <w:pPr>
        <w:pStyle w:val="normal0"/>
        <w:ind w:left="42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Seriado </w:t>
      </w:r>
      <w:proofErr w:type="gramStart"/>
      <w:r>
        <w:rPr>
          <w:rFonts w:ascii="Arial" w:eastAsia="Arial" w:hAnsi="Arial" w:cs="Arial"/>
        </w:rPr>
        <w:t xml:space="preserve">(   </w:t>
      </w:r>
      <w:proofErr w:type="gramEnd"/>
      <w:r>
        <w:rPr>
          <w:rFonts w:ascii="Arial" w:eastAsia="Arial" w:hAnsi="Arial" w:cs="Arial"/>
        </w:rPr>
        <w:t>)</w:t>
      </w:r>
    </w:p>
    <w:p w:rsidR="00F81D76" w:rsidRDefault="00121658">
      <w:pPr>
        <w:pStyle w:val="normal0"/>
        <w:ind w:hanging="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F81D76" w:rsidRDefault="00121658">
      <w:pPr>
        <w:pStyle w:val="normal0"/>
        <w:ind w:hanging="5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2.4 Oferta</w:t>
      </w:r>
    </w:p>
    <w:p w:rsidR="00F81D76" w:rsidRDefault="00121658">
      <w:pPr>
        <w:pStyle w:val="normal0"/>
        <w:ind w:left="42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Semestral </w:t>
      </w:r>
      <w:proofErr w:type="gramStart"/>
      <w:r>
        <w:rPr>
          <w:rFonts w:ascii="Arial" w:eastAsia="Arial" w:hAnsi="Arial" w:cs="Arial"/>
        </w:rPr>
        <w:t xml:space="preserve">(   </w:t>
      </w:r>
      <w:proofErr w:type="gramEnd"/>
      <w:r>
        <w:rPr>
          <w:rFonts w:ascii="Arial" w:eastAsia="Arial" w:hAnsi="Arial" w:cs="Arial"/>
        </w:rPr>
        <w:t>)</w:t>
      </w:r>
    </w:p>
    <w:p w:rsidR="00F81D76" w:rsidRDefault="00121658">
      <w:pPr>
        <w:pStyle w:val="normal0"/>
        <w:ind w:left="42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Anual </w:t>
      </w:r>
      <w:proofErr w:type="gramStart"/>
      <w:r>
        <w:rPr>
          <w:rFonts w:ascii="Arial" w:eastAsia="Arial" w:hAnsi="Arial" w:cs="Arial"/>
        </w:rPr>
        <w:t xml:space="preserve">(   </w:t>
      </w:r>
      <w:proofErr w:type="gramEnd"/>
      <w:r>
        <w:rPr>
          <w:rFonts w:ascii="Arial" w:eastAsia="Arial" w:hAnsi="Arial" w:cs="Arial"/>
        </w:rPr>
        <w:t>)</w:t>
      </w:r>
    </w:p>
    <w:p w:rsidR="00F81D76" w:rsidRDefault="00F81D76">
      <w:pPr>
        <w:pStyle w:val="normal0"/>
        <w:ind w:hanging="5"/>
        <w:jc w:val="both"/>
        <w:rPr>
          <w:rFonts w:ascii="Arial" w:eastAsia="Arial" w:hAnsi="Arial" w:cs="Arial"/>
        </w:rPr>
      </w:pPr>
    </w:p>
    <w:p w:rsidR="00F81D76" w:rsidRDefault="00121658">
      <w:pPr>
        <w:pStyle w:val="normal0"/>
        <w:ind w:hanging="5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2.5 Ingresso </w:t>
      </w:r>
    </w:p>
    <w:p w:rsidR="00F81D76" w:rsidRDefault="00121658">
      <w:pPr>
        <w:pStyle w:val="normal0"/>
        <w:ind w:left="42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Semestral </w:t>
      </w:r>
      <w:proofErr w:type="gramStart"/>
      <w:r>
        <w:rPr>
          <w:rFonts w:ascii="Arial" w:eastAsia="Arial" w:hAnsi="Arial" w:cs="Arial"/>
        </w:rPr>
        <w:t xml:space="preserve">(   </w:t>
      </w:r>
      <w:proofErr w:type="gramEnd"/>
      <w:r>
        <w:rPr>
          <w:rFonts w:ascii="Arial" w:eastAsia="Arial" w:hAnsi="Arial" w:cs="Arial"/>
        </w:rPr>
        <w:t>)</w:t>
      </w:r>
    </w:p>
    <w:p w:rsidR="00F81D76" w:rsidRDefault="00121658">
      <w:pPr>
        <w:pStyle w:val="normal0"/>
        <w:ind w:left="42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Anual </w:t>
      </w:r>
      <w:proofErr w:type="gramStart"/>
      <w:r>
        <w:rPr>
          <w:rFonts w:ascii="Arial" w:eastAsia="Arial" w:hAnsi="Arial" w:cs="Arial"/>
        </w:rPr>
        <w:t xml:space="preserve">(   </w:t>
      </w:r>
      <w:proofErr w:type="gramEnd"/>
      <w:r>
        <w:rPr>
          <w:rFonts w:ascii="Arial" w:eastAsia="Arial" w:hAnsi="Arial" w:cs="Arial"/>
        </w:rPr>
        <w:t>)</w:t>
      </w:r>
    </w:p>
    <w:p w:rsidR="00F81D76" w:rsidRDefault="00F81D76">
      <w:pPr>
        <w:pStyle w:val="normal0"/>
        <w:ind w:hanging="5"/>
        <w:jc w:val="both"/>
        <w:rPr>
          <w:rFonts w:ascii="Arial" w:eastAsia="Arial" w:hAnsi="Arial" w:cs="Arial"/>
        </w:rPr>
      </w:pPr>
    </w:p>
    <w:p w:rsidR="00F81D76" w:rsidRDefault="00121658">
      <w:pPr>
        <w:pStyle w:val="normal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3. ALTERAÇÃO CURRICULAR</w:t>
      </w:r>
    </w:p>
    <w:p w:rsidR="00F81D76" w:rsidRDefault="00F81D76">
      <w:pPr>
        <w:pStyle w:val="normal0"/>
        <w:jc w:val="both"/>
        <w:rPr>
          <w:rFonts w:ascii="Arial" w:eastAsia="Arial" w:hAnsi="Arial" w:cs="Arial"/>
          <w:b/>
        </w:rPr>
      </w:pPr>
    </w:p>
    <w:p w:rsidR="00F81D76" w:rsidRDefault="00121658">
      <w:pPr>
        <w:pStyle w:val="normal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3.1 Criação e inclusão de </w:t>
      </w:r>
      <w:proofErr w:type="gramStart"/>
      <w:r>
        <w:rPr>
          <w:rFonts w:ascii="Arial" w:eastAsia="Arial" w:hAnsi="Arial" w:cs="Arial"/>
          <w:b/>
        </w:rPr>
        <w:t>novas(s) disciplina(s) descritas com as características</w:t>
      </w:r>
      <w:proofErr w:type="gramEnd"/>
      <w:r>
        <w:rPr>
          <w:rFonts w:ascii="Arial" w:eastAsia="Arial" w:hAnsi="Arial" w:cs="Arial"/>
          <w:b/>
        </w:rPr>
        <w:t xml:space="preserve"> a seguir:</w:t>
      </w:r>
    </w:p>
    <w:p w:rsidR="00F81D76" w:rsidRDefault="00F81D76">
      <w:pPr>
        <w:pStyle w:val="normal0"/>
        <w:jc w:val="both"/>
        <w:rPr>
          <w:rFonts w:ascii="Arial" w:eastAsia="Arial" w:hAnsi="Arial" w:cs="Arial"/>
          <w:b/>
        </w:rPr>
      </w:pPr>
    </w:p>
    <w:p w:rsidR="00F81D76" w:rsidRDefault="00121658">
      <w:pPr>
        <w:pStyle w:val="normal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Exemplo:</w:t>
      </w:r>
    </w:p>
    <w:p w:rsidR="00F81D76" w:rsidRDefault="00F81D76">
      <w:pPr>
        <w:pStyle w:val="normal0"/>
        <w:jc w:val="both"/>
        <w:rPr>
          <w:rFonts w:ascii="Arial" w:eastAsia="Arial" w:hAnsi="Arial" w:cs="Arial"/>
        </w:rPr>
      </w:pPr>
    </w:p>
    <w:p w:rsidR="00F81D76" w:rsidRDefault="00121658">
      <w:pPr>
        <w:pStyle w:val="normal0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</w:rPr>
        <w:t>Disciplina:</w:t>
      </w:r>
      <w:r>
        <w:rPr>
          <w:rFonts w:ascii="Arial" w:eastAsia="Arial" w:hAnsi="Arial" w:cs="Arial"/>
          <w:i/>
        </w:rPr>
        <w:t xml:space="preserve"> Práticas corporais de Aventura na Natureza</w:t>
      </w:r>
    </w:p>
    <w:p w:rsidR="00F81D76" w:rsidRDefault="00121658">
      <w:pPr>
        <w:pStyle w:val="normal0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</w:rPr>
        <w:t xml:space="preserve">Lotação: </w:t>
      </w:r>
      <w:r>
        <w:rPr>
          <w:rFonts w:ascii="Arial" w:eastAsia="Arial" w:hAnsi="Arial" w:cs="Arial"/>
          <w:i/>
        </w:rPr>
        <w:t>Instituto de Educação (IE)</w:t>
      </w:r>
    </w:p>
    <w:p w:rsidR="00F81D76" w:rsidRDefault="00121658">
      <w:pPr>
        <w:pStyle w:val="normal0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</w:rPr>
        <w:t xml:space="preserve">Código: </w:t>
      </w:r>
      <w:r>
        <w:rPr>
          <w:rFonts w:ascii="Arial" w:eastAsia="Arial" w:hAnsi="Arial" w:cs="Arial"/>
          <w:i/>
        </w:rPr>
        <w:t>a determinar</w:t>
      </w:r>
    </w:p>
    <w:p w:rsidR="00F81D76" w:rsidRDefault="00121658">
      <w:pPr>
        <w:pStyle w:val="normal0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</w:rPr>
        <w:t>Duração:</w:t>
      </w:r>
      <w:r>
        <w:rPr>
          <w:rFonts w:ascii="Arial" w:eastAsia="Arial" w:hAnsi="Arial" w:cs="Arial"/>
          <w:i/>
        </w:rPr>
        <w:t xml:space="preserve"> Semestral</w:t>
      </w:r>
    </w:p>
    <w:p w:rsidR="00F81D76" w:rsidRDefault="00121658">
      <w:pPr>
        <w:pStyle w:val="normal0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</w:rPr>
        <w:t xml:space="preserve">Caráter: </w:t>
      </w:r>
      <w:r>
        <w:rPr>
          <w:rFonts w:ascii="Arial" w:eastAsia="Arial" w:hAnsi="Arial" w:cs="Arial"/>
          <w:i/>
        </w:rPr>
        <w:t>Optativa</w:t>
      </w:r>
    </w:p>
    <w:p w:rsidR="00F81D76" w:rsidRDefault="00121658">
      <w:pPr>
        <w:pStyle w:val="normal0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</w:rPr>
        <w:t xml:space="preserve">Localização no QSL: </w:t>
      </w:r>
      <w:r>
        <w:rPr>
          <w:rFonts w:ascii="Arial" w:eastAsia="Arial" w:hAnsi="Arial" w:cs="Arial"/>
          <w:i/>
        </w:rPr>
        <w:t>5º Semestre</w:t>
      </w:r>
    </w:p>
    <w:p w:rsidR="00F81D76" w:rsidRDefault="00121658">
      <w:pPr>
        <w:pStyle w:val="normal0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</w:rPr>
        <w:t>Carga horária total:</w:t>
      </w:r>
      <w:r>
        <w:rPr>
          <w:rFonts w:ascii="Arial" w:eastAsia="Arial" w:hAnsi="Arial" w:cs="Arial"/>
          <w:i/>
        </w:rPr>
        <w:t xml:space="preserve"> 30 horas</w:t>
      </w:r>
    </w:p>
    <w:p w:rsidR="00F81D76" w:rsidRDefault="00121658">
      <w:pPr>
        <w:pStyle w:val="normal0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</w:rPr>
        <w:t xml:space="preserve">Carga horária semanal: </w:t>
      </w:r>
      <w:proofErr w:type="gramStart"/>
      <w:r>
        <w:rPr>
          <w:rFonts w:ascii="Arial" w:eastAsia="Arial" w:hAnsi="Arial" w:cs="Arial"/>
          <w:i/>
        </w:rPr>
        <w:t>2</w:t>
      </w:r>
      <w:proofErr w:type="gramEnd"/>
      <w:r>
        <w:rPr>
          <w:rFonts w:ascii="Arial" w:eastAsia="Arial" w:hAnsi="Arial" w:cs="Arial"/>
          <w:i/>
        </w:rPr>
        <w:t xml:space="preserve"> aulas</w:t>
      </w:r>
    </w:p>
    <w:p w:rsidR="00F81D76" w:rsidRDefault="00121658">
      <w:pPr>
        <w:pStyle w:val="normal0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</w:rPr>
        <w:t xml:space="preserve">Créditos: </w:t>
      </w:r>
      <w:proofErr w:type="gramStart"/>
      <w:r>
        <w:rPr>
          <w:rFonts w:ascii="Arial" w:eastAsia="Arial" w:hAnsi="Arial" w:cs="Arial"/>
          <w:i/>
        </w:rPr>
        <w:t>2</w:t>
      </w:r>
      <w:proofErr w:type="gramEnd"/>
    </w:p>
    <w:p w:rsidR="00F81D76" w:rsidRDefault="00121658">
      <w:pPr>
        <w:pStyle w:val="normal0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</w:rPr>
        <w:t xml:space="preserve">Sistema de avaliação: </w:t>
      </w:r>
      <w:r>
        <w:rPr>
          <w:rFonts w:ascii="Arial" w:eastAsia="Arial" w:hAnsi="Arial" w:cs="Arial"/>
          <w:i/>
        </w:rPr>
        <w:t>I</w:t>
      </w:r>
    </w:p>
    <w:p w:rsidR="00F81D76" w:rsidRDefault="00121658">
      <w:pPr>
        <w:pStyle w:val="normal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Pré-requisito: </w:t>
      </w:r>
      <w:r>
        <w:rPr>
          <w:rFonts w:ascii="Arial" w:eastAsia="Arial" w:hAnsi="Arial" w:cs="Arial"/>
        </w:rPr>
        <w:t>sim ou não. Em caso positivo, qual é a disciplina pré-requisito e seu respectivo código.</w:t>
      </w:r>
    </w:p>
    <w:p w:rsidR="00F81D76" w:rsidRDefault="00121658">
      <w:pPr>
        <w:pStyle w:val="normal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Impeditiva: </w:t>
      </w:r>
      <w:r>
        <w:rPr>
          <w:rFonts w:ascii="Arial" w:eastAsia="Arial" w:hAnsi="Arial" w:cs="Arial"/>
        </w:rPr>
        <w:t>sim ou não</w:t>
      </w:r>
    </w:p>
    <w:p w:rsidR="00F81D76" w:rsidRDefault="00121658">
      <w:pPr>
        <w:pStyle w:val="normal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Ementa: </w:t>
      </w:r>
      <w:r>
        <w:rPr>
          <w:rFonts w:ascii="Arial" w:eastAsia="Arial" w:hAnsi="Arial" w:cs="Arial"/>
        </w:rPr>
        <w:t>descrição</w:t>
      </w:r>
      <w:r>
        <w:rPr>
          <w:rFonts w:ascii="Arial" w:eastAsia="Arial" w:hAnsi="Arial" w:cs="Arial"/>
          <w:color w:val="222222"/>
          <w:highlight w:val="white"/>
        </w:rPr>
        <w:t xml:space="preserve"> discursiva que resume o conteúdo conceitual ou conceitual/procedimental de uma disciplina. Os tópicos essenciais da matéria sã</w:t>
      </w:r>
      <w:r>
        <w:rPr>
          <w:rFonts w:ascii="Arial" w:eastAsia="Arial" w:hAnsi="Arial" w:cs="Arial"/>
          <w:color w:val="222222"/>
          <w:highlight w:val="white"/>
        </w:rPr>
        <w:t>o apresentados sob a forma de frases nominais (frases sem verbo); Não é necessário que os tópicos sejam elencados em itens (um embaixo do outro): a redação é contínua.</w:t>
      </w:r>
    </w:p>
    <w:p w:rsidR="00F81D76" w:rsidRDefault="00121658">
      <w:pPr>
        <w:pStyle w:val="normal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Equivalência: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</w:rPr>
        <w:t>possui ou não disciplina equivalente. Em caso positivo, qual é a disciplin</w:t>
      </w:r>
      <w:r>
        <w:rPr>
          <w:rFonts w:ascii="Arial" w:eastAsia="Arial" w:hAnsi="Arial" w:cs="Arial"/>
        </w:rPr>
        <w:t>a e seu respectivo código.</w:t>
      </w:r>
    </w:p>
    <w:p w:rsidR="00F81D76" w:rsidRDefault="00F81D76">
      <w:pPr>
        <w:pStyle w:val="normal0"/>
        <w:jc w:val="both"/>
        <w:rPr>
          <w:rFonts w:ascii="Arial" w:eastAsia="Arial" w:hAnsi="Arial" w:cs="Arial"/>
          <w:b/>
        </w:rPr>
      </w:pPr>
    </w:p>
    <w:p w:rsidR="00F81D76" w:rsidRDefault="00121658">
      <w:pPr>
        <w:pStyle w:val="normal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3.2 Disciplinas excluídas do curso</w:t>
      </w:r>
    </w:p>
    <w:p w:rsidR="00F81D76" w:rsidRDefault="00F81D76">
      <w:pPr>
        <w:pStyle w:val="normal0"/>
        <w:jc w:val="both"/>
        <w:rPr>
          <w:rFonts w:ascii="Arial" w:eastAsia="Arial" w:hAnsi="Arial" w:cs="Arial"/>
        </w:rPr>
      </w:pPr>
    </w:p>
    <w:tbl>
      <w:tblPr>
        <w:tblStyle w:val="a"/>
        <w:tblW w:w="8988" w:type="dxa"/>
        <w:tblInd w:w="-5" w:type="dxa"/>
        <w:tblLayout w:type="fixed"/>
        <w:tblLook w:val="0000"/>
      </w:tblPr>
      <w:tblGrid>
        <w:gridCol w:w="4489"/>
        <w:gridCol w:w="4499"/>
      </w:tblGrid>
      <w:tr w:rsidR="00F81D76"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D76" w:rsidRDefault="00121658">
            <w:pPr>
              <w:pStyle w:val="normal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Código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D76" w:rsidRDefault="00121658">
            <w:pPr>
              <w:pStyle w:val="normal0"/>
              <w:jc w:val="both"/>
            </w:pPr>
            <w:r>
              <w:rPr>
                <w:rFonts w:ascii="Arial" w:eastAsia="Arial" w:hAnsi="Arial" w:cs="Arial"/>
                <w:b/>
              </w:rPr>
              <w:t>Disciplina</w:t>
            </w:r>
          </w:p>
        </w:tc>
      </w:tr>
    </w:tbl>
    <w:p w:rsidR="00F81D76" w:rsidRDefault="00F81D76">
      <w:pPr>
        <w:pStyle w:val="normal0"/>
        <w:jc w:val="both"/>
        <w:rPr>
          <w:rFonts w:ascii="Arial" w:eastAsia="Arial" w:hAnsi="Arial" w:cs="Arial"/>
        </w:rPr>
      </w:pPr>
    </w:p>
    <w:p w:rsidR="00F81D76" w:rsidRDefault="00121658">
      <w:pPr>
        <w:pStyle w:val="normal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</w:rPr>
        <w:t>.1. PLANO DE EXTINÇÃO:</w:t>
      </w:r>
    </w:p>
    <w:p w:rsidR="00F81D76" w:rsidRDefault="00F81D76">
      <w:pPr>
        <w:pStyle w:val="normal0"/>
        <w:jc w:val="both"/>
        <w:rPr>
          <w:rFonts w:ascii="Arial" w:eastAsia="Arial" w:hAnsi="Arial" w:cs="Arial"/>
        </w:rPr>
      </w:pPr>
    </w:p>
    <w:tbl>
      <w:tblPr>
        <w:tblStyle w:val="a0"/>
        <w:tblW w:w="8988" w:type="dxa"/>
        <w:tblInd w:w="-5" w:type="dxa"/>
        <w:tblLayout w:type="fixed"/>
        <w:tblLook w:val="0000"/>
      </w:tblPr>
      <w:tblGrid>
        <w:gridCol w:w="2992"/>
        <w:gridCol w:w="2993"/>
        <w:gridCol w:w="3003"/>
      </w:tblGrid>
      <w:tr w:rsidR="00F81D76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D76" w:rsidRDefault="00121658">
            <w:pPr>
              <w:pStyle w:val="normal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Código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D76" w:rsidRDefault="00121658">
            <w:pPr>
              <w:pStyle w:val="normal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Disciplina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D76" w:rsidRDefault="00121658">
            <w:pPr>
              <w:pStyle w:val="normal0"/>
              <w:jc w:val="both"/>
            </w:pPr>
            <w:r>
              <w:rPr>
                <w:rFonts w:ascii="Arial" w:eastAsia="Arial" w:hAnsi="Arial" w:cs="Arial"/>
                <w:b/>
              </w:rPr>
              <w:t>Último oferecimento</w:t>
            </w:r>
          </w:p>
        </w:tc>
      </w:tr>
    </w:tbl>
    <w:p w:rsidR="00F81D76" w:rsidRDefault="00F81D76">
      <w:pPr>
        <w:pStyle w:val="normal0"/>
        <w:jc w:val="both"/>
        <w:rPr>
          <w:rFonts w:ascii="Arial" w:eastAsia="Arial" w:hAnsi="Arial" w:cs="Arial"/>
        </w:rPr>
      </w:pPr>
    </w:p>
    <w:p w:rsidR="00F81D76" w:rsidRDefault="00F81D76">
      <w:pPr>
        <w:pStyle w:val="normal0"/>
        <w:jc w:val="both"/>
        <w:rPr>
          <w:rFonts w:ascii="Arial" w:eastAsia="Arial" w:hAnsi="Arial" w:cs="Arial"/>
        </w:rPr>
      </w:pPr>
    </w:p>
    <w:p w:rsidR="00F81D76" w:rsidRDefault="00121658">
      <w:pPr>
        <w:pStyle w:val="normal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</w:rPr>
        <w:t>.2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b/>
        </w:rPr>
        <w:t>CASO DE EQUIVALÊNCIA</w:t>
      </w:r>
      <w:r>
        <w:rPr>
          <w:rFonts w:ascii="Arial" w:eastAsia="Arial" w:hAnsi="Arial" w:cs="Arial"/>
        </w:rPr>
        <w:t>: (quando for incluída outra</w:t>
      </w:r>
      <w:proofErr w:type="gramStart"/>
      <w:r>
        <w:rPr>
          <w:rFonts w:ascii="Arial" w:eastAsia="Arial" w:hAnsi="Arial" w:cs="Arial"/>
        </w:rPr>
        <w:t xml:space="preserve">  </w:t>
      </w:r>
      <w:proofErr w:type="gramEnd"/>
      <w:r>
        <w:rPr>
          <w:rFonts w:ascii="Arial" w:eastAsia="Arial" w:hAnsi="Arial" w:cs="Arial"/>
        </w:rPr>
        <w:t xml:space="preserve">disciplina já existente para substituir a excluída). </w:t>
      </w:r>
      <w:r>
        <w:rPr>
          <w:rFonts w:ascii="Arial" w:eastAsia="Arial" w:hAnsi="Arial" w:cs="Arial"/>
        </w:rPr>
        <w:t xml:space="preserve">Observação: </w:t>
      </w:r>
      <w:r>
        <w:rPr>
          <w:rFonts w:ascii="Arial" w:eastAsia="Arial" w:hAnsi="Arial" w:cs="Arial"/>
        </w:rPr>
        <w:t xml:space="preserve">Se a </w:t>
      </w:r>
      <w:r>
        <w:rPr>
          <w:rFonts w:ascii="Arial" w:eastAsia="Arial" w:hAnsi="Arial" w:cs="Arial"/>
        </w:rPr>
        <w:t xml:space="preserve">disciplina que está sendo excluída já tinha alguma equivalência registrada no sistema, caso a nova disciplina seja também equivalente </w:t>
      </w:r>
      <w:proofErr w:type="gramStart"/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</w:rPr>
        <w:t xml:space="preserve"> antiga, deverá const</w:t>
      </w:r>
      <w:r>
        <w:rPr>
          <w:rFonts w:ascii="Arial" w:eastAsia="Arial" w:hAnsi="Arial" w:cs="Arial"/>
        </w:rPr>
        <w:t>ar no quadro de equivalência.</w:t>
      </w:r>
    </w:p>
    <w:p w:rsidR="00F81D76" w:rsidRDefault="00F81D76">
      <w:pPr>
        <w:pStyle w:val="normal0"/>
        <w:jc w:val="both"/>
        <w:rPr>
          <w:rFonts w:ascii="Arial" w:eastAsia="Arial" w:hAnsi="Arial" w:cs="Arial"/>
        </w:rPr>
      </w:pPr>
    </w:p>
    <w:tbl>
      <w:tblPr>
        <w:tblStyle w:val="a1"/>
        <w:tblW w:w="9009" w:type="dxa"/>
        <w:tblInd w:w="-5" w:type="dxa"/>
        <w:tblLayout w:type="fixed"/>
        <w:tblLook w:val="0000"/>
      </w:tblPr>
      <w:tblGrid>
        <w:gridCol w:w="1795"/>
        <w:gridCol w:w="1795"/>
        <w:gridCol w:w="1796"/>
        <w:gridCol w:w="1817"/>
        <w:gridCol w:w="1806"/>
      </w:tblGrid>
      <w:tr w:rsidR="00F81D76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D76" w:rsidRDefault="00121658">
            <w:pPr>
              <w:pStyle w:val="normal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Código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D76" w:rsidRDefault="00121658">
            <w:pPr>
              <w:pStyle w:val="normal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Disciplina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D76" w:rsidRDefault="00121658">
            <w:pPr>
              <w:pStyle w:val="normal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Equivalência atual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D76" w:rsidRDefault="00121658">
            <w:pPr>
              <w:pStyle w:val="normal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Equivalência a excluir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D76" w:rsidRDefault="00121658">
            <w:pPr>
              <w:pStyle w:val="normal0"/>
              <w:jc w:val="both"/>
            </w:pPr>
            <w:r>
              <w:rPr>
                <w:rFonts w:ascii="Arial" w:eastAsia="Arial" w:hAnsi="Arial" w:cs="Arial"/>
                <w:b/>
              </w:rPr>
              <w:t>Equivalência a incluir</w:t>
            </w:r>
          </w:p>
        </w:tc>
      </w:tr>
    </w:tbl>
    <w:p w:rsidR="00F81D76" w:rsidRDefault="00F81D76">
      <w:pPr>
        <w:pStyle w:val="normal0"/>
        <w:jc w:val="both"/>
        <w:rPr>
          <w:rFonts w:ascii="Arial" w:eastAsia="Arial" w:hAnsi="Arial" w:cs="Arial"/>
        </w:rPr>
      </w:pPr>
    </w:p>
    <w:p w:rsidR="00F81D76" w:rsidRDefault="00121658">
      <w:pPr>
        <w:pStyle w:val="normal0"/>
        <w:jc w:val="both"/>
        <w:rPr>
          <w:rFonts w:ascii="Arial" w:eastAsia="Arial" w:hAnsi="Arial" w:cs="Arial"/>
          <w:b/>
        </w:rPr>
      </w:pPr>
      <w:proofErr w:type="gramStart"/>
      <w:r>
        <w:rPr>
          <w:rFonts w:ascii="Arial" w:eastAsia="Arial" w:hAnsi="Arial" w:cs="Arial"/>
          <w:b/>
        </w:rPr>
        <w:t>3.3 Inclusão</w:t>
      </w:r>
      <w:proofErr w:type="gramEnd"/>
      <w:r>
        <w:rPr>
          <w:rFonts w:ascii="Arial" w:eastAsia="Arial" w:hAnsi="Arial" w:cs="Arial"/>
          <w:b/>
        </w:rPr>
        <w:t xml:space="preserve"> de disciplinas já existentes</w:t>
      </w:r>
    </w:p>
    <w:p w:rsidR="00F81D76" w:rsidRDefault="00F81D76">
      <w:pPr>
        <w:pStyle w:val="normal0"/>
        <w:jc w:val="both"/>
        <w:rPr>
          <w:rFonts w:ascii="Arial" w:eastAsia="Arial" w:hAnsi="Arial" w:cs="Arial"/>
        </w:rPr>
      </w:pPr>
    </w:p>
    <w:tbl>
      <w:tblPr>
        <w:tblStyle w:val="a2"/>
        <w:tblW w:w="8988" w:type="dxa"/>
        <w:tblInd w:w="-5" w:type="dxa"/>
        <w:tblLayout w:type="fixed"/>
        <w:tblLook w:val="0000"/>
      </w:tblPr>
      <w:tblGrid>
        <w:gridCol w:w="1496"/>
        <w:gridCol w:w="1496"/>
        <w:gridCol w:w="1496"/>
        <w:gridCol w:w="1496"/>
        <w:gridCol w:w="1497"/>
        <w:gridCol w:w="1507"/>
      </w:tblGrid>
      <w:tr w:rsidR="00F81D76"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D76" w:rsidRDefault="00121658">
            <w:pPr>
              <w:pStyle w:val="normal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Código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D76" w:rsidRDefault="00121658">
            <w:pPr>
              <w:pStyle w:val="normal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Disciplina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D76" w:rsidRDefault="00121658">
            <w:pPr>
              <w:pStyle w:val="normal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Período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D76" w:rsidRDefault="00121658">
            <w:pPr>
              <w:pStyle w:val="normal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Caráter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D76" w:rsidRDefault="00121658">
            <w:pPr>
              <w:pStyle w:val="normal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Créditos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D76" w:rsidRDefault="00121658">
            <w:pPr>
              <w:pStyle w:val="normal0"/>
              <w:jc w:val="both"/>
            </w:pPr>
            <w:r>
              <w:rPr>
                <w:rFonts w:ascii="Arial" w:eastAsia="Arial" w:hAnsi="Arial" w:cs="Arial"/>
                <w:b/>
              </w:rPr>
              <w:t>Pré-requisitos</w:t>
            </w:r>
          </w:p>
        </w:tc>
      </w:tr>
    </w:tbl>
    <w:p w:rsidR="00F81D76" w:rsidRDefault="00F81D76">
      <w:pPr>
        <w:pStyle w:val="normal0"/>
        <w:jc w:val="both"/>
        <w:rPr>
          <w:rFonts w:ascii="Arial" w:eastAsia="Arial" w:hAnsi="Arial" w:cs="Arial"/>
          <w:b/>
        </w:rPr>
      </w:pPr>
    </w:p>
    <w:p w:rsidR="00F81D76" w:rsidRDefault="00F81D76">
      <w:pPr>
        <w:pStyle w:val="normal0"/>
        <w:jc w:val="both"/>
        <w:rPr>
          <w:rFonts w:ascii="Arial" w:eastAsia="Arial" w:hAnsi="Arial" w:cs="Arial"/>
        </w:rPr>
      </w:pPr>
    </w:p>
    <w:p w:rsidR="00F81D76" w:rsidRDefault="00121658">
      <w:pPr>
        <w:pStyle w:val="normal0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</w:rPr>
        <w:t>4</w:t>
      </w:r>
      <w:r>
        <w:rPr>
          <w:rFonts w:ascii="Arial" w:eastAsia="Arial" w:hAnsi="Arial" w:cs="Arial"/>
          <w:b/>
        </w:rPr>
        <w:t xml:space="preserve"> Alteração</w:t>
      </w:r>
      <w:proofErr w:type="gramEnd"/>
      <w:r>
        <w:rPr>
          <w:rFonts w:ascii="Arial" w:eastAsia="Arial" w:hAnsi="Arial" w:cs="Arial"/>
          <w:b/>
        </w:rPr>
        <w:t xml:space="preserve"> de duração de disciplina (Semestral ou Anual)</w:t>
      </w:r>
    </w:p>
    <w:p w:rsidR="00F81D76" w:rsidRDefault="00F81D76">
      <w:pPr>
        <w:pStyle w:val="normal0"/>
        <w:jc w:val="both"/>
        <w:rPr>
          <w:rFonts w:ascii="Arial" w:eastAsia="Arial" w:hAnsi="Arial" w:cs="Arial"/>
        </w:rPr>
      </w:pPr>
    </w:p>
    <w:tbl>
      <w:tblPr>
        <w:tblStyle w:val="a3"/>
        <w:tblW w:w="8988" w:type="dxa"/>
        <w:tblInd w:w="-5" w:type="dxa"/>
        <w:tblLayout w:type="fixed"/>
        <w:tblLook w:val="0000"/>
      </w:tblPr>
      <w:tblGrid>
        <w:gridCol w:w="2244"/>
        <w:gridCol w:w="2244"/>
        <w:gridCol w:w="2245"/>
        <w:gridCol w:w="2255"/>
      </w:tblGrid>
      <w:tr w:rsidR="00F81D76"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D76" w:rsidRDefault="00121658">
            <w:pPr>
              <w:pStyle w:val="normal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Código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D76" w:rsidRDefault="00121658">
            <w:pPr>
              <w:pStyle w:val="normal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Disciplina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D76" w:rsidRDefault="00121658">
            <w:pPr>
              <w:pStyle w:val="normal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Duração atual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D76" w:rsidRDefault="00121658">
            <w:pPr>
              <w:pStyle w:val="normal0"/>
              <w:jc w:val="both"/>
            </w:pPr>
            <w:r>
              <w:rPr>
                <w:rFonts w:ascii="Arial" w:eastAsia="Arial" w:hAnsi="Arial" w:cs="Arial"/>
                <w:b/>
              </w:rPr>
              <w:t>Nova duração</w:t>
            </w:r>
          </w:p>
        </w:tc>
      </w:tr>
    </w:tbl>
    <w:p w:rsidR="00F81D76" w:rsidRDefault="00F81D76">
      <w:pPr>
        <w:pStyle w:val="normal0"/>
        <w:jc w:val="both"/>
        <w:rPr>
          <w:rFonts w:ascii="Arial" w:eastAsia="Arial" w:hAnsi="Arial" w:cs="Arial"/>
        </w:rPr>
      </w:pPr>
    </w:p>
    <w:p w:rsidR="00F81D76" w:rsidRDefault="00F81D76">
      <w:pPr>
        <w:pStyle w:val="normal0"/>
        <w:jc w:val="both"/>
        <w:rPr>
          <w:rFonts w:ascii="Arial" w:eastAsia="Arial" w:hAnsi="Arial" w:cs="Arial"/>
        </w:rPr>
      </w:pPr>
    </w:p>
    <w:p w:rsidR="00F81D76" w:rsidRDefault="00121658">
      <w:pPr>
        <w:pStyle w:val="normal0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</w:rPr>
        <w:t>5</w:t>
      </w:r>
      <w:r>
        <w:rPr>
          <w:rFonts w:ascii="Arial" w:eastAsia="Arial" w:hAnsi="Arial" w:cs="Arial"/>
          <w:b/>
        </w:rPr>
        <w:t xml:space="preserve"> Alteração</w:t>
      </w:r>
      <w:proofErr w:type="gramEnd"/>
      <w:r>
        <w:rPr>
          <w:rFonts w:ascii="Arial" w:eastAsia="Arial" w:hAnsi="Arial" w:cs="Arial"/>
          <w:b/>
        </w:rPr>
        <w:t xml:space="preserve"> de sistema de avaliação de disciplina (Sistema I ou Sistema II)</w:t>
      </w:r>
    </w:p>
    <w:p w:rsidR="00F81D76" w:rsidRDefault="00F81D76">
      <w:pPr>
        <w:pStyle w:val="normal0"/>
        <w:jc w:val="both"/>
        <w:rPr>
          <w:rFonts w:ascii="Arial" w:eastAsia="Arial" w:hAnsi="Arial" w:cs="Arial"/>
        </w:rPr>
      </w:pPr>
    </w:p>
    <w:tbl>
      <w:tblPr>
        <w:tblStyle w:val="a4"/>
        <w:tblW w:w="8988" w:type="dxa"/>
        <w:tblInd w:w="-5" w:type="dxa"/>
        <w:tblLayout w:type="fixed"/>
        <w:tblLook w:val="0000"/>
      </w:tblPr>
      <w:tblGrid>
        <w:gridCol w:w="2244"/>
        <w:gridCol w:w="2244"/>
        <w:gridCol w:w="2245"/>
        <w:gridCol w:w="2255"/>
      </w:tblGrid>
      <w:tr w:rsidR="00F81D76"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D76" w:rsidRDefault="00121658">
            <w:pPr>
              <w:pStyle w:val="normal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Código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D76" w:rsidRDefault="00121658">
            <w:pPr>
              <w:pStyle w:val="normal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Disciplina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D76" w:rsidRDefault="00121658">
            <w:pPr>
              <w:pStyle w:val="normal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Sistema de avaliação atual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D76" w:rsidRDefault="00121658">
            <w:pPr>
              <w:pStyle w:val="normal0"/>
              <w:jc w:val="both"/>
            </w:pPr>
            <w:r>
              <w:rPr>
                <w:rFonts w:ascii="Arial" w:eastAsia="Arial" w:hAnsi="Arial" w:cs="Arial"/>
                <w:b/>
              </w:rPr>
              <w:t>Novo sistema de avaliação</w:t>
            </w:r>
          </w:p>
        </w:tc>
      </w:tr>
    </w:tbl>
    <w:p w:rsidR="00F81D76" w:rsidRDefault="00F81D76">
      <w:pPr>
        <w:pStyle w:val="normal0"/>
        <w:jc w:val="both"/>
        <w:rPr>
          <w:rFonts w:ascii="Arial" w:eastAsia="Arial" w:hAnsi="Arial" w:cs="Arial"/>
        </w:rPr>
      </w:pPr>
    </w:p>
    <w:p w:rsidR="00F81D76" w:rsidRDefault="00121658">
      <w:pPr>
        <w:pStyle w:val="normal0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</w:rPr>
        <w:t>6</w:t>
      </w:r>
      <w:r>
        <w:rPr>
          <w:rFonts w:ascii="Arial" w:eastAsia="Arial" w:hAnsi="Arial" w:cs="Arial"/>
          <w:b/>
        </w:rPr>
        <w:t xml:space="preserve"> Alteração</w:t>
      </w:r>
      <w:proofErr w:type="gramEnd"/>
      <w:r>
        <w:rPr>
          <w:rFonts w:ascii="Arial" w:eastAsia="Arial" w:hAnsi="Arial" w:cs="Arial"/>
          <w:b/>
        </w:rPr>
        <w:t xml:space="preserve"> de caráter de disciplina (Obrigatória ou Optativa)</w:t>
      </w:r>
    </w:p>
    <w:p w:rsidR="00F81D76" w:rsidRDefault="00F81D76">
      <w:pPr>
        <w:pStyle w:val="normal0"/>
        <w:jc w:val="both"/>
        <w:rPr>
          <w:rFonts w:ascii="Arial" w:eastAsia="Arial" w:hAnsi="Arial" w:cs="Arial"/>
        </w:rPr>
      </w:pPr>
    </w:p>
    <w:tbl>
      <w:tblPr>
        <w:tblStyle w:val="a5"/>
        <w:tblW w:w="8988" w:type="dxa"/>
        <w:tblInd w:w="-5" w:type="dxa"/>
        <w:tblLayout w:type="fixed"/>
        <w:tblLook w:val="0000"/>
      </w:tblPr>
      <w:tblGrid>
        <w:gridCol w:w="2244"/>
        <w:gridCol w:w="2244"/>
        <w:gridCol w:w="2245"/>
        <w:gridCol w:w="2255"/>
      </w:tblGrid>
      <w:tr w:rsidR="00F81D76"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D76" w:rsidRDefault="00121658">
            <w:pPr>
              <w:pStyle w:val="normal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Código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D76" w:rsidRDefault="00121658">
            <w:pPr>
              <w:pStyle w:val="normal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Disciplina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D76" w:rsidRDefault="00121658">
            <w:pPr>
              <w:pStyle w:val="normal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Caráter atual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D76" w:rsidRDefault="00121658">
            <w:pPr>
              <w:pStyle w:val="normal0"/>
              <w:jc w:val="both"/>
            </w:pPr>
            <w:r>
              <w:rPr>
                <w:rFonts w:ascii="Arial" w:eastAsia="Arial" w:hAnsi="Arial" w:cs="Arial"/>
                <w:b/>
              </w:rPr>
              <w:t>Novo caráter</w:t>
            </w:r>
          </w:p>
        </w:tc>
      </w:tr>
    </w:tbl>
    <w:p w:rsidR="00F81D76" w:rsidRDefault="00F81D76">
      <w:pPr>
        <w:pStyle w:val="normal0"/>
        <w:jc w:val="both"/>
        <w:rPr>
          <w:rFonts w:ascii="Arial" w:eastAsia="Arial" w:hAnsi="Arial" w:cs="Arial"/>
        </w:rPr>
      </w:pPr>
    </w:p>
    <w:p w:rsidR="00F81D76" w:rsidRDefault="00F81D76">
      <w:pPr>
        <w:pStyle w:val="normal0"/>
        <w:jc w:val="both"/>
        <w:rPr>
          <w:rFonts w:ascii="Arial" w:eastAsia="Arial" w:hAnsi="Arial" w:cs="Arial"/>
        </w:rPr>
      </w:pPr>
    </w:p>
    <w:p w:rsidR="00F81D76" w:rsidRDefault="00121658">
      <w:pPr>
        <w:pStyle w:val="normal0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</w:rPr>
        <w:t>7</w:t>
      </w:r>
      <w:r>
        <w:rPr>
          <w:rFonts w:ascii="Arial" w:eastAsia="Arial" w:hAnsi="Arial" w:cs="Arial"/>
          <w:b/>
        </w:rPr>
        <w:t xml:space="preserve"> Alteração</w:t>
      </w:r>
      <w:proofErr w:type="gramEnd"/>
      <w:r>
        <w:rPr>
          <w:rFonts w:ascii="Arial" w:eastAsia="Arial" w:hAnsi="Arial" w:cs="Arial"/>
          <w:b/>
        </w:rPr>
        <w:t xml:space="preserve"> de localização de disciplina</w:t>
      </w:r>
    </w:p>
    <w:p w:rsidR="00F81D76" w:rsidRDefault="00F81D76">
      <w:pPr>
        <w:pStyle w:val="normal0"/>
        <w:jc w:val="both"/>
        <w:rPr>
          <w:rFonts w:ascii="Arial" w:eastAsia="Arial" w:hAnsi="Arial" w:cs="Arial"/>
        </w:rPr>
      </w:pPr>
    </w:p>
    <w:tbl>
      <w:tblPr>
        <w:tblStyle w:val="a6"/>
        <w:tblW w:w="8988" w:type="dxa"/>
        <w:tblInd w:w="-5" w:type="dxa"/>
        <w:tblLayout w:type="fixed"/>
        <w:tblLook w:val="0000"/>
      </w:tblPr>
      <w:tblGrid>
        <w:gridCol w:w="2244"/>
        <w:gridCol w:w="2244"/>
        <w:gridCol w:w="2245"/>
        <w:gridCol w:w="2255"/>
      </w:tblGrid>
      <w:tr w:rsidR="00F81D76"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D76" w:rsidRDefault="00121658">
            <w:pPr>
              <w:pStyle w:val="normal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Código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D76" w:rsidRDefault="00121658">
            <w:pPr>
              <w:pStyle w:val="normal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Disciplina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D76" w:rsidRDefault="00121658">
            <w:pPr>
              <w:pStyle w:val="normal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Localização atual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D76" w:rsidRDefault="00121658">
            <w:pPr>
              <w:pStyle w:val="normal0"/>
              <w:jc w:val="both"/>
            </w:pPr>
            <w:r>
              <w:rPr>
                <w:rFonts w:ascii="Arial" w:eastAsia="Arial" w:hAnsi="Arial" w:cs="Arial"/>
                <w:b/>
              </w:rPr>
              <w:t>Nova localização</w:t>
            </w:r>
          </w:p>
        </w:tc>
      </w:tr>
    </w:tbl>
    <w:p w:rsidR="00F81D76" w:rsidRDefault="00F81D76">
      <w:pPr>
        <w:pStyle w:val="normal0"/>
        <w:jc w:val="both"/>
      </w:pPr>
    </w:p>
    <w:p w:rsidR="00F81D76" w:rsidRDefault="00F81D76">
      <w:pPr>
        <w:pStyle w:val="normal0"/>
        <w:jc w:val="both"/>
        <w:rPr>
          <w:rFonts w:ascii="Arial" w:eastAsia="Arial" w:hAnsi="Arial" w:cs="Arial"/>
        </w:rPr>
      </w:pPr>
    </w:p>
    <w:p w:rsidR="00F81D76" w:rsidRDefault="00121658">
      <w:pPr>
        <w:pStyle w:val="normal0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</w:rPr>
        <w:t>3.8</w:t>
      </w:r>
      <w:r>
        <w:rPr>
          <w:rFonts w:ascii="Arial" w:eastAsia="Arial" w:hAnsi="Arial" w:cs="Arial"/>
          <w:b/>
        </w:rPr>
        <w:t xml:space="preserve"> Alteração</w:t>
      </w:r>
      <w:proofErr w:type="gramEnd"/>
      <w:r>
        <w:rPr>
          <w:rFonts w:ascii="Arial" w:eastAsia="Arial" w:hAnsi="Arial" w:cs="Arial"/>
          <w:b/>
        </w:rPr>
        <w:t xml:space="preserve"> de disciplina impeditiva (impede a progressão para a série seguinte)</w:t>
      </w:r>
    </w:p>
    <w:p w:rsidR="00F81D76" w:rsidRDefault="00F81D76">
      <w:pPr>
        <w:pStyle w:val="normal0"/>
        <w:jc w:val="both"/>
        <w:rPr>
          <w:rFonts w:ascii="Arial" w:eastAsia="Arial" w:hAnsi="Arial" w:cs="Arial"/>
        </w:rPr>
      </w:pPr>
    </w:p>
    <w:tbl>
      <w:tblPr>
        <w:tblStyle w:val="a8"/>
        <w:tblW w:w="8992" w:type="dxa"/>
        <w:tblInd w:w="-5" w:type="dxa"/>
        <w:tblLayout w:type="fixed"/>
        <w:tblLook w:val="0000"/>
      </w:tblPr>
      <w:tblGrid>
        <w:gridCol w:w="2992"/>
        <w:gridCol w:w="2805"/>
        <w:gridCol w:w="3195"/>
      </w:tblGrid>
      <w:tr w:rsidR="00F81D76">
        <w:trPr>
          <w:trHeight w:val="122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D76" w:rsidRDefault="00121658">
            <w:pPr>
              <w:pStyle w:val="normal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Código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D76" w:rsidRDefault="00121658">
            <w:pPr>
              <w:pStyle w:val="normal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Disciplina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D76" w:rsidRDefault="00121658">
            <w:pPr>
              <w:pStyle w:val="normal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Impeditiva</w:t>
            </w:r>
          </w:p>
          <w:p w:rsidR="00F81D76" w:rsidRDefault="00F81D76">
            <w:pPr>
              <w:pStyle w:val="normal0"/>
              <w:jc w:val="both"/>
              <w:rPr>
                <w:rFonts w:ascii="Arial" w:eastAsia="Arial" w:hAnsi="Arial" w:cs="Arial"/>
              </w:rPr>
            </w:pPr>
          </w:p>
          <w:tbl>
            <w:tblPr>
              <w:tblStyle w:val="a7"/>
              <w:tblW w:w="1545" w:type="dxa"/>
              <w:tblInd w:w="0" w:type="dxa"/>
              <w:tblLayout w:type="fixed"/>
              <w:tblLook w:val="0000"/>
            </w:tblPr>
            <w:tblGrid>
              <w:gridCol w:w="675"/>
              <w:gridCol w:w="870"/>
            </w:tblGrid>
            <w:tr w:rsidR="00F81D76">
              <w:trPr>
                <w:trHeight w:val="360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81D76" w:rsidRDefault="00121658">
                  <w:pPr>
                    <w:pStyle w:val="normal0"/>
                    <w:ind w:left="48"/>
                    <w:jc w:val="both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 xml:space="preserve">Sim 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1D76" w:rsidRDefault="00121658">
                  <w:pPr>
                    <w:pStyle w:val="normal0"/>
                    <w:ind w:left="48"/>
                    <w:jc w:val="both"/>
                  </w:pPr>
                  <w:r>
                    <w:rPr>
                      <w:rFonts w:ascii="Arial" w:eastAsia="Arial" w:hAnsi="Arial" w:cs="Arial"/>
                      <w:b/>
                    </w:rPr>
                    <w:t>Não</w:t>
                  </w:r>
                </w:p>
              </w:tc>
            </w:tr>
          </w:tbl>
          <w:p w:rsidR="00F81D76" w:rsidRDefault="00F81D76">
            <w:pPr>
              <w:pStyle w:val="normal0"/>
              <w:jc w:val="both"/>
              <w:rPr>
                <w:rFonts w:ascii="Arial" w:eastAsia="Arial" w:hAnsi="Arial" w:cs="Arial"/>
              </w:rPr>
            </w:pPr>
          </w:p>
        </w:tc>
      </w:tr>
    </w:tbl>
    <w:p w:rsidR="00F81D76" w:rsidRDefault="00F81D76">
      <w:pPr>
        <w:pStyle w:val="normal0"/>
        <w:jc w:val="both"/>
        <w:rPr>
          <w:rFonts w:ascii="Arial" w:eastAsia="Arial" w:hAnsi="Arial" w:cs="Arial"/>
        </w:rPr>
      </w:pPr>
    </w:p>
    <w:p w:rsidR="00F81D76" w:rsidRDefault="00121658">
      <w:pPr>
        <w:pStyle w:val="normal0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</w:rPr>
        <w:t>3.9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Alteração</w:t>
      </w:r>
      <w:proofErr w:type="gramEnd"/>
      <w:r>
        <w:rPr>
          <w:rFonts w:ascii="Arial" w:eastAsia="Arial" w:hAnsi="Arial" w:cs="Arial"/>
          <w:b/>
        </w:rPr>
        <w:t xml:space="preserve"> de Pré-Requisito de Disciplina:</w:t>
      </w:r>
    </w:p>
    <w:p w:rsidR="00F81D76" w:rsidRDefault="00F81D76">
      <w:pPr>
        <w:pStyle w:val="normal0"/>
        <w:jc w:val="both"/>
        <w:rPr>
          <w:rFonts w:ascii="Arial" w:eastAsia="Arial" w:hAnsi="Arial" w:cs="Arial"/>
        </w:rPr>
      </w:pPr>
    </w:p>
    <w:tbl>
      <w:tblPr>
        <w:tblStyle w:val="a9"/>
        <w:tblW w:w="89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44"/>
        <w:gridCol w:w="2244"/>
        <w:gridCol w:w="1857"/>
        <w:gridCol w:w="2633"/>
      </w:tblGrid>
      <w:tr w:rsidR="00F81D76">
        <w:tc>
          <w:tcPr>
            <w:tcW w:w="2244" w:type="dxa"/>
          </w:tcPr>
          <w:p w:rsidR="00F81D76" w:rsidRDefault="00121658">
            <w:pPr>
              <w:pStyle w:val="normal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Código</w:t>
            </w:r>
          </w:p>
          <w:p w:rsidR="00F81D76" w:rsidRDefault="00F81D76">
            <w:pPr>
              <w:pStyle w:val="normal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244" w:type="dxa"/>
          </w:tcPr>
          <w:p w:rsidR="00F81D76" w:rsidRDefault="00121658">
            <w:pPr>
              <w:pStyle w:val="normal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Disciplina</w:t>
            </w:r>
          </w:p>
        </w:tc>
        <w:tc>
          <w:tcPr>
            <w:tcW w:w="1857" w:type="dxa"/>
          </w:tcPr>
          <w:p w:rsidR="00F81D76" w:rsidRDefault="00121658">
            <w:pPr>
              <w:pStyle w:val="normal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Pré-Requisito atual</w:t>
            </w:r>
          </w:p>
        </w:tc>
        <w:tc>
          <w:tcPr>
            <w:tcW w:w="2633" w:type="dxa"/>
          </w:tcPr>
          <w:p w:rsidR="00F81D76" w:rsidRDefault="00121658">
            <w:pPr>
              <w:pStyle w:val="normal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Novo Pré-Requisito</w:t>
            </w:r>
          </w:p>
        </w:tc>
      </w:tr>
    </w:tbl>
    <w:p w:rsidR="00F81D76" w:rsidRDefault="00F81D76">
      <w:pPr>
        <w:pStyle w:val="normal0"/>
        <w:jc w:val="both"/>
        <w:rPr>
          <w:rFonts w:ascii="Arial" w:eastAsia="Arial" w:hAnsi="Arial" w:cs="Arial"/>
        </w:rPr>
      </w:pPr>
    </w:p>
    <w:p w:rsidR="00F81D76" w:rsidRDefault="00121658">
      <w:pPr>
        <w:pStyle w:val="normal0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Obs</w:t>
      </w:r>
      <w:proofErr w:type="spellEnd"/>
      <w:r>
        <w:rPr>
          <w:rFonts w:ascii="Arial" w:eastAsia="Arial" w:hAnsi="Arial" w:cs="Arial"/>
        </w:rPr>
        <w:t>: De acordo com o artigo 1º, § 2º da Deliberação 037/2004 do COEPE, não haverá relação de pré-requisito entre disciplinas nos cursos de graduação sob o Regime Acadêmico Seriado.</w:t>
      </w:r>
    </w:p>
    <w:p w:rsidR="00F81D76" w:rsidRDefault="00F81D76">
      <w:pPr>
        <w:pStyle w:val="normal0"/>
        <w:jc w:val="both"/>
        <w:rPr>
          <w:rFonts w:ascii="Arial" w:eastAsia="Arial" w:hAnsi="Arial" w:cs="Arial"/>
        </w:rPr>
      </w:pPr>
    </w:p>
    <w:p w:rsidR="00F81D76" w:rsidRDefault="00F81D76">
      <w:pPr>
        <w:pStyle w:val="normal0"/>
        <w:jc w:val="both"/>
        <w:rPr>
          <w:rFonts w:ascii="Arial" w:eastAsia="Arial" w:hAnsi="Arial" w:cs="Arial"/>
        </w:rPr>
      </w:pPr>
    </w:p>
    <w:p w:rsidR="00F81D76" w:rsidRDefault="00121658">
      <w:pPr>
        <w:pStyle w:val="normal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4</w:t>
      </w:r>
      <w:r>
        <w:rPr>
          <w:rFonts w:ascii="Arial" w:eastAsia="Arial" w:hAnsi="Arial" w:cs="Arial"/>
          <w:b/>
        </w:rPr>
        <w:t xml:space="preserve">. </w:t>
      </w:r>
      <w:r>
        <w:rPr>
          <w:rFonts w:ascii="Arial" w:eastAsia="Arial" w:hAnsi="Arial" w:cs="Arial"/>
          <w:b/>
        </w:rPr>
        <w:t>QUADRO DE DISCIPLINAS COM CARGA HORÁRIA DE PRÁTICA PEDAGÓGICA</w:t>
      </w:r>
    </w:p>
    <w:p w:rsidR="00F81D76" w:rsidRDefault="00F81D76">
      <w:pPr>
        <w:pStyle w:val="normal0"/>
        <w:jc w:val="both"/>
        <w:rPr>
          <w:rFonts w:ascii="Arial" w:eastAsia="Arial" w:hAnsi="Arial" w:cs="Arial"/>
        </w:rPr>
      </w:pPr>
    </w:p>
    <w:tbl>
      <w:tblPr>
        <w:tblStyle w:val="aa"/>
        <w:tblW w:w="8988" w:type="dxa"/>
        <w:tblInd w:w="-5" w:type="dxa"/>
        <w:tblLayout w:type="fixed"/>
        <w:tblLook w:val="0000"/>
      </w:tblPr>
      <w:tblGrid>
        <w:gridCol w:w="4489"/>
        <w:gridCol w:w="4499"/>
      </w:tblGrid>
      <w:tr w:rsidR="00F81D76"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D76" w:rsidRDefault="00121658">
            <w:pPr>
              <w:pStyle w:val="normal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Código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D76" w:rsidRDefault="00121658">
            <w:pPr>
              <w:pStyle w:val="normal0"/>
              <w:jc w:val="both"/>
            </w:pPr>
            <w:r>
              <w:rPr>
                <w:rFonts w:ascii="Arial" w:eastAsia="Arial" w:hAnsi="Arial" w:cs="Arial"/>
                <w:b/>
              </w:rPr>
              <w:t>C. H. Prática Pedagógica</w:t>
            </w:r>
          </w:p>
        </w:tc>
      </w:tr>
    </w:tbl>
    <w:p w:rsidR="00F81D76" w:rsidRDefault="00F81D76">
      <w:pPr>
        <w:pStyle w:val="normal0"/>
        <w:jc w:val="both"/>
        <w:rPr>
          <w:rFonts w:ascii="Arial" w:eastAsia="Arial" w:hAnsi="Arial" w:cs="Arial"/>
          <w:b/>
        </w:rPr>
      </w:pPr>
    </w:p>
    <w:p w:rsidR="00F81D76" w:rsidRDefault="00121658">
      <w:pPr>
        <w:pStyle w:val="normal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5. ESTABELECIMENTO DO PLANO DE EXTINÇÃO</w:t>
      </w:r>
    </w:p>
    <w:p w:rsidR="00F81D76" w:rsidRDefault="00F81D76">
      <w:pPr>
        <w:pStyle w:val="normal0"/>
        <w:jc w:val="both"/>
        <w:rPr>
          <w:rFonts w:ascii="Arial" w:eastAsia="Arial" w:hAnsi="Arial" w:cs="Arial"/>
          <w:b/>
        </w:rPr>
      </w:pPr>
    </w:p>
    <w:p w:rsidR="00F81D76" w:rsidRDefault="00121658">
      <w:pPr>
        <w:pStyle w:val="normal0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Informar se a alteração curricular proposta irá afetar todos os alunos do curso. Nesse caso, todos irão para o novo QSL e o anterior será imediatamente desativado. </w:t>
      </w:r>
    </w:p>
    <w:p w:rsidR="00F81D76" w:rsidRDefault="00121658">
      <w:pPr>
        <w:pStyle w:val="normal0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No caso de a alteração curricular não atingir todos os alunos do curso, informar, detalhadamente, o plano de extinção do QSL que entrará em desativação.</w:t>
      </w:r>
    </w:p>
    <w:p w:rsidR="00F81D76" w:rsidRDefault="00F81D76">
      <w:pPr>
        <w:pStyle w:val="normal0"/>
        <w:jc w:val="both"/>
        <w:rPr>
          <w:rFonts w:ascii="Arial" w:eastAsia="Arial" w:hAnsi="Arial" w:cs="Arial"/>
          <w:i/>
        </w:rPr>
      </w:pPr>
    </w:p>
    <w:p w:rsidR="00F81D76" w:rsidRDefault="00121658">
      <w:pPr>
        <w:pStyle w:val="normal0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O plano deverá conter como será feita a migração dos alunos para o novo QSL proposto, com a determinaç</w:t>
      </w:r>
      <w:r>
        <w:rPr>
          <w:rFonts w:ascii="Arial" w:eastAsia="Arial" w:hAnsi="Arial" w:cs="Arial"/>
          <w:i/>
        </w:rPr>
        <w:t>ão de quando será desativado o QSL antigo (mencionar o período letivo da desativação).</w:t>
      </w:r>
    </w:p>
    <w:p w:rsidR="00F81D76" w:rsidRDefault="00F81D76">
      <w:pPr>
        <w:pStyle w:val="normal0"/>
        <w:jc w:val="both"/>
        <w:rPr>
          <w:rFonts w:ascii="Arial" w:eastAsia="Arial" w:hAnsi="Arial" w:cs="Arial"/>
          <w:i/>
        </w:rPr>
      </w:pPr>
    </w:p>
    <w:p w:rsidR="00F81D76" w:rsidRDefault="00121658">
      <w:pPr>
        <w:pStyle w:val="normal0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O plano deverá estabelecer até que período letivo as disciplinas, de cada semestre/ano, serão ofertadas para os alunos já em curso. Os alunos que não conseguirem integr</w:t>
      </w:r>
      <w:r>
        <w:rPr>
          <w:rFonts w:ascii="Arial" w:eastAsia="Arial" w:hAnsi="Arial" w:cs="Arial"/>
          <w:i/>
        </w:rPr>
        <w:t>alizar o QSL em vigor até a data estabelecida pelo plano de extinção, migrarão, obrigatoriamente, para a atual proposta do curso.</w:t>
      </w:r>
    </w:p>
    <w:p w:rsidR="00F81D76" w:rsidRDefault="00F81D76">
      <w:pPr>
        <w:pStyle w:val="normal0"/>
        <w:jc w:val="both"/>
        <w:rPr>
          <w:rFonts w:ascii="Arial" w:eastAsia="Arial" w:hAnsi="Arial" w:cs="Arial"/>
          <w:i/>
        </w:rPr>
      </w:pPr>
    </w:p>
    <w:p w:rsidR="00F81D76" w:rsidRDefault="00F81D76">
      <w:pPr>
        <w:pStyle w:val="normal0"/>
        <w:jc w:val="both"/>
        <w:rPr>
          <w:rFonts w:ascii="Arial" w:eastAsia="Arial" w:hAnsi="Arial" w:cs="Arial"/>
          <w:i/>
          <w:color w:val="CC0000"/>
        </w:rPr>
      </w:pPr>
    </w:p>
    <w:p w:rsidR="00F81D76" w:rsidRDefault="00F81D76">
      <w:pPr>
        <w:pStyle w:val="normal0"/>
        <w:jc w:val="both"/>
        <w:rPr>
          <w:rFonts w:ascii="Arial" w:eastAsia="Arial" w:hAnsi="Arial" w:cs="Arial"/>
          <w:b/>
        </w:rPr>
      </w:pPr>
    </w:p>
    <w:p w:rsidR="00F81D76" w:rsidRDefault="00121658">
      <w:pPr>
        <w:pStyle w:val="normal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6. </w:t>
      </w:r>
      <w:r>
        <w:rPr>
          <w:rFonts w:ascii="Arial" w:eastAsia="Arial" w:hAnsi="Arial" w:cs="Arial"/>
          <w:b/>
        </w:rPr>
        <w:t>QUADRO RESUMO DE CARGA HORÁRIA</w:t>
      </w:r>
    </w:p>
    <w:p w:rsidR="00F81D76" w:rsidRDefault="00F81D76">
      <w:pPr>
        <w:pStyle w:val="normal0"/>
        <w:jc w:val="both"/>
        <w:rPr>
          <w:rFonts w:ascii="Arial" w:eastAsia="Arial" w:hAnsi="Arial" w:cs="Arial"/>
        </w:rPr>
      </w:pPr>
    </w:p>
    <w:p w:rsidR="00F81D76" w:rsidRDefault="00121658">
      <w:pPr>
        <w:pStyle w:val="normal0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Neste quadro deverá constar toda a carga horária dos componentes curriculares exigidos p</w:t>
      </w:r>
      <w:r>
        <w:rPr>
          <w:rFonts w:ascii="Arial" w:eastAsia="Arial" w:hAnsi="Arial" w:cs="Arial"/>
        </w:rPr>
        <w:t>ara a integralização do curso. As disciplinas obrigatórias, como: Estágio</w:t>
      </w:r>
      <w:proofErr w:type="gramStart"/>
      <w:r>
        <w:rPr>
          <w:rFonts w:ascii="Arial" w:eastAsia="Arial" w:hAnsi="Arial" w:cs="Arial"/>
        </w:rPr>
        <w:t>, Trabalho</w:t>
      </w:r>
      <w:proofErr w:type="gramEnd"/>
      <w:r>
        <w:rPr>
          <w:rFonts w:ascii="Arial" w:eastAsia="Arial" w:hAnsi="Arial" w:cs="Arial"/>
        </w:rPr>
        <w:t xml:space="preserve"> de Conclusão de Curso, Embarque, etc. são consideradas componentes obrigatórios devendo constar no cômputo da carga horária das disciplinas obrigatórias.</w:t>
      </w:r>
    </w:p>
    <w:p w:rsidR="00F81D76" w:rsidRDefault="00F81D76">
      <w:pPr>
        <w:pStyle w:val="normal0"/>
        <w:jc w:val="both"/>
        <w:rPr>
          <w:rFonts w:ascii="Arial" w:eastAsia="Arial" w:hAnsi="Arial" w:cs="Arial"/>
        </w:rPr>
      </w:pPr>
    </w:p>
    <w:tbl>
      <w:tblPr>
        <w:tblStyle w:val="ab"/>
        <w:tblW w:w="8988" w:type="dxa"/>
        <w:tblInd w:w="-5" w:type="dxa"/>
        <w:tblLayout w:type="fixed"/>
        <w:tblLook w:val="0000"/>
      </w:tblPr>
      <w:tblGrid>
        <w:gridCol w:w="2992"/>
        <w:gridCol w:w="2993"/>
        <w:gridCol w:w="3003"/>
      </w:tblGrid>
      <w:tr w:rsidR="00F81D76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D76" w:rsidRDefault="00121658">
            <w:pPr>
              <w:pStyle w:val="normal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Requisitos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D76" w:rsidRDefault="00121658">
            <w:pPr>
              <w:pStyle w:val="normal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Carga Horária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D76" w:rsidRDefault="00121658">
            <w:pPr>
              <w:pStyle w:val="normal0"/>
              <w:jc w:val="both"/>
            </w:pPr>
            <w:r>
              <w:rPr>
                <w:rFonts w:ascii="Arial" w:eastAsia="Arial" w:hAnsi="Arial" w:cs="Arial"/>
                <w:b/>
              </w:rPr>
              <w:t>Nova Carga Horária</w:t>
            </w:r>
          </w:p>
        </w:tc>
      </w:tr>
      <w:tr w:rsidR="00F81D76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D76" w:rsidRDefault="00121658">
            <w:pPr>
              <w:pStyle w:val="normal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Disciplinas Obrigatórias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D76" w:rsidRDefault="00F81D76">
            <w:pPr>
              <w:pStyle w:val="normal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D76" w:rsidRDefault="00F81D76">
            <w:pPr>
              <w:pStyle w:val="normal0"/>
              <w:jc w:val="both"/>
              <w:rPr>
                <w:rFonts w:ascii="Arial" w:eastAsia="Arial" w:hAnsi="Arial" w:cs="Arial"/>
              </w:rPr>
            </w:pPr>
          </w:p>
        </w:tc>
      </w:tr>
      <w:tr w:rsidR="00F81D76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D76" w:rsidRDefault="00121658">
            <w:pPr>
              <w:pStyle w:val="normal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Disciplinas Optativas</w:t>
            </w:r>
          </w:p>
          <w:p w:rsidR="00F81D76" w:rsidRDefault="00121658">
            <w:pPr>
              <w:pStyle w:val="normal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(carga horária mínima para integralizar o curso)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D76" w:rsidRDefault="00F81D76">
            <w:pPr>
              <w:pStyle w:val="normal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D76" w:rsidRDefault="00F81D76">
            <w:pPr>
              <w:pStyle w:val="normal0"/>
              <w:jc w:val="both"/>
              <w:rPr>
                <w:rFonts w:ascii="Arial" w:eastAsia="Arial" w:hAnsi="Arial" w:cs="Arial"/>
              </w:rPr>
            </w:pPr>
          </w:p>
        </w:tc>
      </w:tr>
      <w:tr w:rsidR="00F81D76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D76" w:rsidRDefault="00121658">
            <w:pPr>
              <w:pStyle w:val="normal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Atividades Complementares</w:t>
            </w:r>
          </w:p>
          <w:p w:rsidR="00F81D76" w:rsidRDefault="00121658">
            <w:pPr>
              <w:pStyle w:val="normal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(carga horária mínima para integralizar o curso)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D76" w:rsidRDefault="00F81D76">
            <w:pPr>
              <w:pStyle w:val="normal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D76" w:rsidRDefault="00F81D76">
            <w:pPr>
              <w:pStyle w:val="normal0"/>
              <w:jc w:val="both"/>
              <w:rPr>
                <w:rFonts w:ascii="Arial" w:eastAsia="Arial" w:hAnsi="Arial" w:cs="Arial"/>
              </w:rPr>
            </w:pPr>
          </w:p>
        </w:tc>
      </w:tr>
      <w:tr w:rsidR="00F81D76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D76" w:rsidRDefault="00121658">
            <w:pPr>
              <w:pStyle w:val="normal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Estágio Obrigatório</w:t>
            </w:r>
          </w:p>
          <w:p w:rsidR="00F81D76" w:rsidRDefault="00121658">
            <w:pPr>
              <w:pStyle w:val="normal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(para as licenciaturas</w:t>
            </w:r>
            <w:r>
              <w:rPr>
                <w:rFonts w:ascii="Arial" w:eastAsia="Arial" w:hAnsi="Arial" w:cs="Arial"/>
                <w:b/>
              </w:rPr>
              <w:t>)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D76" w:rsidRDefault="00F81D76">
            <w:pPr>
              <w:pStyle w:val="normal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D76" w:rsidRDefault="00F81D76">
            <w:pPr>
              <w:pStyle w:val="normal0"/>
              <w:jc w:val="both"/>
              <w:rPr>
                <w:rFonts w:ascii="Arial" w:eastAsia="Arial" w:hAnsi="Arial" w:cs="Arial"/>
              </w:rPr>
            </w:pPr>
          </w:p>
        </w:tc>
      </w:tr>
      <w:tr w:rsidR="00F81D76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D76" w:rsidRDefault="00121658">
            <w:pPr>
              <w:pStyle w:val="normal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Total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D76" w:rsidRDefault="00F81D76">
            <w:pPr>
              <w:pStyle w:val="normal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D76" w:rsidRDefault="00F81D76">
            <w:pPr>
              <w:pStyle w:val="normal0"/>
              <w:jc w:val="both"/>
              <w:rPr>
                <w:rFonts w:ascii="Arial" w:eastAsia="Arial" w:hAnsi="Arial" w:cs="Arial"/>
              </w:rPr>
            </w:pPr>
          </w:p>
        </w:tc>
      </w:tr>
    </w:tbl>
    <w:p w:rsidR="00F81D76" w:rsidRDefault="00F81D76">
      <w:pPr>
        <w:pStyle w:val="normal0"/>
        <w:jc w:val="both"/>
      </w:pPr>
    </w:p>
    <w:p w:rsidR="00F81D76" w:rsidRDefault="00F81D76">
      <w:pPr>
        <w:pStyle w:val="normal0"/>
        <w:jc w:val="both"/>
        <w:rPr>
          <w:rFonts w:ascii="Arial" w:eastAsia="Arial" w:hAnsi="Arial" w:cs="Arial"/>
        </w:rPr>
      </w:pPr>
    </w:p>
    <w:p w:rsidR="00F81D76" w:rsidRDefault="00121658">
      <w:pPr>
        <w:pStyle w:val="normal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Observaç</w:t>
      </w:r>
      <w:r>
        <w:rPr>
          <w:rFonts w:ascii="Arial" w:eastAsia="Arial" w:hAnsi="Arial" w:cs="Arial"/>
          <w:b/>
        </w:rPr>
        <w:t>ões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</w:rPr>
        <w:t xml:space="preserve"> O destaque do estágio para os cursos de licenciatura é em função da legislação que determina a carga horária. </w:t>
      </w:r>
    </w:p>
    <w:p w:rsidR="00F81D76" w:rsidRDefault="00F81D76">
      <w:pPr>
        <w:pStyle w:val="normal0"/>
        <w:jc w:val="both"/>
        <w:rPr>
          <w:rFonts w:ascii="Arial" w:eastAsia="Arial" w:hAnsi="Arial" w:cs="Arial"/>
        </w:rPr>
      </w:pPr>
    </w:p>
    <w:p w:rsidR="00F81D76" w:rsidRDefault="00121658">
      <w:pPr>
        <w:pStyle w:val="normal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maioria das alterações curriculares pode implicar em mudança na carga horária total do curso. Neste caso é necessário apresentar a nova carga horária.</w:t>
      </w:r>
    </w:p>
    <w:p w:rsidR="00F81D76" w:rsidRDefault="00121658">
      <w:pPr>
        <w:pStyle w:val="normal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Quando não tiver uma carga horária mínima de disciplinas optativas e de atividades complementares para integralizar o curso, no quadro acima, deverá constar apenas um traço nesse campo.</w:t>
      </w:r>
    </w:p>
    <w:p w:rsidR="00F81D76" w:rsidRDefault="00F81D76">
      <w:pPr>
        <w:pStyle w:val="normal0"/>
        <w:jc w:val="both"/>
        <w:rPr>
          <w:rFonts w:ascii="Arial" w:eastAsia="Arial" w:hAnsi="Arial" w:cs="Arial"/>
        </w:rPr>
      </w:pPr>
    </w:p>
    <w:p w:rsidR="00F81D76" w:rsidRDefault="00F81D76">
      <w:pPr>
        <w:pStyle w:val="normal0"/>
        <w:jc w:val="both"/>
        <w:rPr>
          <w:rFonts w:ascii="Arial" w:eastAsia="Arial" w:hAnsi="Arial" w:cs="Arial"/>
        </w:rPr>
      </w:pPr>
    </w:p>
    <w:p w:rsidR="00F81D76" w:rsidRDefault="00121658">
      <w:pPr>
        <w:pStyle w:val="normal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7</w:t>
      </w:r>
      <w:r>
        <w:rPr>
          <w:rFonts w:ascii="Arial" w:eastAsia="Arial" w:hAnsi="Arial" w:cs="Arial"/>
          <w:b/>
        </w:rPr>
        <w:t>. ANEXOS</w:t>
      </w:r>
    </w:p>
    <w:p w:rsidR="00F81D76" w:rsidRDefault="00F81D76">
      <w:pPr>
        <w:pStyle w:val="normal0"/>
        <w:jc w:val="both"/>
        <w:rPr>
          <w:rFonts w:ascii="Arial" w:eastAsia="Arial" w:hAnsi="Arial" w:cs="Arial"/>
        </w:rPr>
      </w:pPr>
    </w:p>
    <w:p w:rsidR="00F81D76" w:rsidRDefault="00121658">
      <w:pPr>
        <w:pStyle w:val="normal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</w:rPr>
        <w:t>.1. Quadro de sequência lógica incluindo resumo da carga</w:t>
      </w:r>
      <w:r>
        <w:rPr>
          <w:rFonts w:ascii="Arial" w:eastAsia="Arial" w:hAnsi="Arial" w:cs="Arial"/>
        </w:rPr>
        <w:t xml:space="preserve"> horária total, obrigatória e optativa.</w:t>
      </w:r>
    </w:p>
    <w:p w:rsidR="00F81D76" w:rsidRDefault="00F81D76">
      <w:pPr>
        <w:pStyle w:val="normal0"/>
        <w:jc w:val="both"/>
        <w:rPr>
          <w:rFonts w:ascii="Arial" w:eastAsia="Arial" w:hAnsi="Arial" w:cs="Arial"/>
        </w:rPr>
      </w:pPr>
    </w:p>
    <w:p w:rsidR="00F81D76" w:rsidRDefault="00121658">
      <w:pPr>
        <w:pStyle w:val="normal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</w:rPr>
        <w:t>.2. Ata da reunião do Conselho da Unidade de lotação do curso, em que foi aprovada a alteração</w:t>
      </w:r>
      <w:r>
        <w:rPr>
          <w:rFonts w:ascii="Arial" w:eastAsia="Arial" w:hAnsi="Arial" w:cs="Arial"/>
        </w:rPr>
        <w:t xml:space="preserve"> e Ata do NDE.</w:t>
      </w:r>
    </w:p>
    <w:p w:rsidR="00F81D76" w:rsidRDefault="00F81D76">
      <w:pPr>
        <w:pStyle w:val="normal0"/>
        <w:jc w:val="both"/>
        <w:rPr>
          <w:rFonts w:ascii="Arial" w:eastAsia="Arial" w:hAnsi="Arial" w:cs="Arial"/>
        </w:rPr>
      </w:pPr>
    </w:p>
    <w:p w:rsidR="00F81D76" w:rsidRDefault="00121658">
      <w:pPr>
        <w:pStyle w:val="normal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</w:rPr>
        <w:t xml:space="preserve">.3. Ata(s) da(s) </w:t>
      </w:r>
      <w:proofErr w:type="gramStart"/>
      <w:r>
        <w:rPr>
          <w:rFonts w:ascii="Arial" w:eastAsia="Arial" w:hAnsi="Arial" w:cs="Arial"/>
        </w:rPr>
        <w:t>reunião(</w:t>
      </w:r>
      <w:proofErr w:type="spellStart"/>
      <w:proofErr w:type="gramEnd"/>
      <w:r>
        <w:rPr>
          <w:rFonts w:ascii="Arial" w:eastAsia="Arial" w:hAnsi="Arial" w:cs="Arial"/>
        </w:rPr>
        <w:t>ões</w:t>
      </w:r>
      <w:proofErr w:type="spellEnd"/>
      <w:r>
        <w:rPr>
          <w:rFonts w:ascii="Arial" w:eastAsia="Arial" w:hAnsi="Arial" w:cs="Arial"/>
        </w:rPr>
        <w:t>) do(s) Conselho(s) da(s) Unidade(s) envolvida(s), em que foi (foram) aprovada(s) a(s) alteração(</w:t>
      </w:r>
      <w:proofErr w:type="spellStart"/>
      <w:r>
        <w:rPr>
          <w:rFonts w:ascii="Arial" w:eastAsia="Arial" w:hAnsi="Arial" w:cs="Arial"/>
        </w:rPr>
        <w:t>ões</w:t>
      </w:r>
      <w:proofErr w:type="spellEnd"/>
      <w:r>
        <w:rPr>
          <w:rFonts w:ascii="Arial" w:eastAsia="Arial" w:hAnsi="Arial" w:cs="Arial"/>
        </w:rPr>
        <w:t>) que a(s) afeta(afetam) diretamente.</w:t>
      </w:r>
    </w:p>
    <w:p w:rsidR="00F81D76" w:rsidRDefault="00F81D76">
      <w:pPr>
        <w:pStyle w:val="normal0"/>
        <w:jc w:val="both"/>
        <w:rPr>
          <w:rFonts w:ascii="Arial" w:eastAsia="Arial" w:hAnsi="Arial" w:cs="Arial"/>
        </w:rPr>
      </w:pPr>
    </w:p>
    <w:p w:rsidR="00F81D76" w:rsidRDefault="00121658">
      <w:pPr>
        <w:pStyle w:val="normal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</w:rPr>
        <w:t xml:space="preserve">.4. Cópia </w:t>
      </w:r>
      <w:r>
        <w:rPr>
          <w:rFonts w:ascii="Arial" w:eastAsia="Arial" w:hAnsi="Arial" w:cs="Arial"/>
        </w:rPr>
        <w:t>deste formulário de alteração, devidamente preenchido, em formato Word, para o</w:t>
      </w:r>
      <w:r>
        <w:rPr>
          <w:rFonts w:ascii="Arial" w:eastAsia="Arial" w:hAnsi="Arial" w:cs="Arial"/>
        </w:rPr>
        <w:t xml:space="preserve"> e-mail diadg@furg.br.</w:t>
      </w:r>
    </w:p>
    <w:p w:rsidR="00F81D76" w:rsidRDefault="00F81D76">
      <w:pPr>
        <w:pStyle w:val="normal0"/>
        <w:jc w:val="both"/>
        <w:rPr>
          <w:rFonts w:ascii="Arial" w:eastAsia="Arial" w:hAnsi="Arial" w:cs="Arial"/>
        </w:rPr>
      </w:pPr>
    </w:p>
    <w:p w:rsidR="00F81D76" w:rsidRDefault="00121658">
      <w:pPr>
        <w:pStyle w:val="normal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IMPORTANTE: </w:t>
      </w:r>
    </w:p>
    <w:p w:rsidR="00F81D76" w:rsidRDefault="00F81D76">
      <w:pPr>
        <w:pStyle w:val="normal0"/>
        <w:jc w:val="both"/>
        <w:rPr>
          <w:rFonts w:ascii="Arial" w:eastAsia="Arial" w:hAnsi="Arial" w:cs="Arial"/>
        </w:rPr>
      </w:pPr>
    </w:p>
    <w:p w:rsidR="00F81D76" w:rsidRDefault="00121658">
      <w:pPr>
        <w:pStyle w:val="normal0"/>
        <w:numPr>
          <w:ilvl w:val="0"/>
          <w:numId w:val="1"/>
        </w:numPr>
        <w:jc w:val="both"/>
      </w:pPr>
      <w:r>
        <w:rPr>
          <w:rFonts w:ascii="Arial" w:eastAsia="Arial" w:hAnsi="Arial" w:cs="Arial"/>
        </w:rPr>
        <w:t>Quando houver restrição de máxima carga horária semanal em que um aluno pode ser matriculado – explicitar na estrutura do curso, como também as situações de exceção em que tal carga horária possa ser ultrapassada.</w:t>
      </w:r>
    </w:p>
    <w:p w:rsidR="00F81D76" w:rsidRDefault="00F81D76">
      <w:pPr>
        <w:pStyle w:val="normal0"/>
        <w:jc w:val="both"/>
        <w:rPr>
          <w:rFonts w:ascii="Arial" w:eastAsia="Arial" w:hAnsi="Arial" w:cs="Arial"/>
        </w:rPr>
      </w:pPr>
    </w:p>
    <w:p w:rsidR="00F81D76" w:rsidRDefault="00121658">
      <w:pPr>
        <w:pStyle w:val="normal0"/>
        <w:numPr>
          <w:ilvl w:val="0"/>
          <w:numId w:val="13"/>
        </w:numPr>
        <w:jc w:val="both"/>
      </w:pPr>
      <w:r>
        <w:rPr>
          <w:rFonts w:ascii="Arial" w:eastAsia="Arial" w:hAnsi="Arial" w:cs="Arial"/>
        </w:rPr>
        <w:t>Nos</w:t>
      </w:r>
      <w:r>
        <w:rPr>
          <w:rFonts w:ascii="Arial" w:eastAsia="Arial" w:hAnsi="Arial" w:cs="Arial"/>
        </w:rPr>
        <w:t xml:space="preserve"> cursos EAD ou de outros projetos de curso </w:t>
      </w:r>
      <w:proofErr w:type="gramStart"/>
      <w:r>
        <w:rPr>
          <w:rFonts w:ascii="Arial" w:eastAsia="Arial" w:hAnsi="Arial" w:cs="Arial"/>
        </w:rPr>
        <w:t>sob oferta</w:t>
      </w:r>
      <w:proofErr w:type="gramEnd"/>
      <w:r>
        <w:rPr>
          <w:rFonts w:ascii="Arial" w:eastAsia="Arial" w:hAnsi="Arial" w:cs="Arial"/>
        </w:rPr>
        <w:t xml:space="preserve"> especial – além de serem seguidas essas normas, devem ser descritas as metodologias e procedimentos específicos.</w:t>
      </w:r>
    </w:p>
    <w:p w:rsidR="00F81D76" w:rsidRDefault="00F81D76">
      <w:pPr>
        <w:pStyle w:val="normal0"/>
        <w:jc w:val="both"/>
        <w:rPr>
          <w:rFonts w:ascii="Arial" w:eastAsia="Arial" w:hAnsi="Arial" w:cs="Arial"/>
        </w:rPr>
      </w:pPr>
    </w:p>
    <w:sectPr w:rsidR="00F81D76" w:rsidSect="00F81D76">
      <w:pgSz w:w="12240" w:h="15840"/>
      <w:pgMar w:top="1417" w:right="1701" w:bottom="1417" w:left="1701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E15"/>
    <w:multiLevelType w:val="multilevel"/>
    <w:tmpl w:val="6F74239A"/>
    <w:lvl w:ilvl="0">
      <w:start w:val="1"/>
      <w:numFmt w:val="bullet"/>
      <w:lvlText w:val="❖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11778A6"/>
    <w:multiLevelType w:val="multilevel"/>
    <w:tmpl w:val="8A74FE86"/>
    <w:lvl w:ilvl="0">
      <w:start w:val="1"/>
      <w:numFmt w:val="bullet"/>
      <w:lvlText w:val="❖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1526719"/>
    <w:multiLevelType w:val="multilevel"/>
    <w:tmpl w:val="0D50FF12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49B6180"/>
    <w:multiLevelType w:val="multilevel"/>
    <w:tmpl w:val="5834343E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6E520D0"/>
    <w:multiLevelType w:val="multilevel"/>
    <w:tmpl w:val="00AC02D6"/>
    <w:lvl w:ilvl="0">
      <w:start w:val="1"/>
      <w:numFmt w:val="bullet"/>
      <w:lvlText w:val="❖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75E6393"/>
    <w:multiLevelType w:val="multilevel"/>
    <w:tmpl w:val="899A7958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0AEF1C55"/>
    <w:multiLevelType w:val="multilevel"/>
    <w:tmpl w:val="32D09DEA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0C474160"/>
    <w:multiLevelType w:val="multilevel"/>
    <w:tmpl w:val="343C42A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23B93B48"/>
    <w:multiLevelType w:val="multilevel"/>
    <w:tmpl w:val="FA5AD222"/>
    <w:lvl w:ilvl="0">
      <w:start w:val="1"/>
      <w:numFmt w:val="bullet"/>
      <w:lvlText w:val="❖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2B4D5C21"/>
    <w:multiLevelType w:val="multilevel"/>
    <w:tmpl w:val="72409FDE"/>
    <w:lvl w:ilvl="0">
      <w:start w:val="1"/>
      <w:numFmt w:val="bullet"/>
      <w:lvlText w:val="❖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>
    <w:nsid w:val="421D1BBF"/>
    <w:multiLevelType w:val="multilevel"/>
    <w:tmpl w:val="4D2C244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>
    <w:nsid w:val="439A3000"/>
    <w:multiLevelType w:val="multilevel"/>
    <w:tmpl w:val="65E433B4"/>
    <w:lvl w:ilvl="0">
      <w:start w:val="1"/>
      <w:numFmt w:val="bullet"/>
      <w:lvlText w:val="❑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>
    <w:nsid w:val="46EE6EE9"/>
    <w:multiLevelType w:val="multilevel"/>
    <w:tmpl w:val="6E2E33C8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>
    <w:nsid w:val="496747BA"/>
    <w:multiLevelType w:val="multilevel"/>
    <w:tmpl w:val="FAF29DC0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>
    <w:nsid w:val="757558CC"/>
    <w:multiLevelType w:val="multilevel"/>
    <w:tmpl w:val="81309E1A"/>
    <w:lvl w:ilvl="0">
      <w:start w:val="1"/>
      <w:numFmt w:val="bullet"/>
      <w:lvlText w:val="❑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4"/>
  </w:num>
  <w:num w:numId="5">
    <w:abstractNumId w:val="5"/>
  </w:num>
  <w:num w:numId="6">
    <w:abstractNumId w:val="13"/>
  </w:num>
  <w:num w:numId="7">
    <w:abstractNumId w:val="8"/>
  </w:num>
  <w:num w:numId="8">
    <w:abstractNumId w:val="2"/>
  </w:num>
  <w:num w:numId="9">
    <w:abstractNumId w:val="3"/>
  </w:num>
  <w:num w:numId="10">
    <w:abstractNumId w:val="10"/>
  </w:num>
  <w:num w:numId="11">
    <w:abstractNumId w:val="1"/>
  </w:num>
  <w:num w:numId="12">
    <w:abstractNumId w:val="0"/>
  </w:num>
  <w:num w:numId="13">
    <w:abstractNumId w:val="6"/>
  </w:num>
  <w:num w:numId="14">
    <w:abstractNumId w:val="1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F81D76"/>
    <w:rsid w:val="00121658"/>
    <w:rsid w:val="00F81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F81D7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F81D7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F81D7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F81D76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F81D7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F81D7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F81D76"/>
  </w:style>
  <w:style w:type="table" w:customStyle="1" w:styleId="TableNormal">
    <w:name w:val="Table Normal"/>
    <w:rsid w:val="00F81D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F81D76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F81D7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81D7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F81D7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F81D7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F81D7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F81D7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F81D7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F81D7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F81D7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F81D7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"/>
    <w:rsid w:val="00F81D7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F81D7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F81D7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F81D7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1250</Words>
  <Characters>6751</Characters>
  <Application>Microsoft Office Word</Application>
  <DocSecurity>0</DocSecurity>
  <Lines>56</Lines>
  <Paragraphs>15</Paragraphs>
  <ScaleCrop>false</ScaleCrop>
  <Company/>
  <LinksUpToDate>false</LinksUpToDate>
  <CharactersWithSpaces>7986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</dc:creator>
  <cp:lastModifiedBy>FURG</cp:lastModifiedBy>
  <cp:revision>2</cp:revision>
  <dcterms:created xsi:type="dcterms:W3CDTF">2017-09-29T13:58:00Z</dcterms:created>
  <dcterms:modified xsi:type="dcterms:W3CDTF">2017-09-29T13:58:00Z</dcterms:modified>
</cp:coreProperties>
</file>